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bCs/>
          <w:caps/>
          <w:sz w:val="28"/>
          <w:szCs w:val="28"/>
        </w:rPr>
        <w:t>У</w:t>
      </w:r>
      <w:r w:rsidRPr="00095F13">
        <w:rPr>
          <w:rFonts w:ascii="Times New Roman" w:hAnsi="Times New Roman" w:cs="Times New Roman"/>
          <w:sz w:val="28"/>
          <w:szCs w:val="28"/>
        </w:rPr>
        <w:t>тверждены</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решением Собрания представителей</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Сергиевск</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муниципального района Сергиевский</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Самарской области</w:t>
      </w:r>
    </w:p>
    <w:p w:rsidR="00095F13" w:rsidRPr="00095F13" w:rsidRDefault="00095F13" w:rsidP="00095F13">
      <w:pPr>
        <w:spacing w:after="0"/>
        <w:jc w:val="right"/>
        <w:rPr>
          <w:rFonts w:ascii="Times New Roman" w:hAnsi="Times New Roman" w:cs="Times New Roman"/>
          <w:b/>
          <w:sz w:val="28"/>
          <w:szCs w:val="28"/>
        </w:rPr>
      </w:pPr>
      <w:r>
        <w:rPr>
          <w:rFonts w:ascii="Times New Roman" w:hAnsi="Times New Roman" w:cs="Times New Roman"/>
          <w:sz w:val="28"/>
          <w:szCs w:val="28"/>
        </w:rPr>
        <w:t>№ 22</w:t>
      </w:r>
      <w:r w:rsidRPr="00095F13">
        <w:rPr>
          <w:rFonts w:ascii="Times New Roman" w:hAnsi="Times New Roman" w:cs="Times New Roman"/>
          <w:sz w:val="28"/>
          <w:szCs w:val="28"/>
        </w:rPr>
        <w:t xml:space="preserve"> от «</w:t>
      </w:r>
      <w:r>
        <w:rPr>
          <w:rFonts w:ascii="Times New Roman" w:hAnsi="Times New Roman" w:cs="Times New Roman"/>
          <w:sz w:val="28"/>
          <w:szCs w:val="28"/>
        </w:rPr>
        <w:t>13</w:t>
      </w:r>
      <w:r w:rsidRPr="00095F13">
        <w:rPr>
          <w:rFonts w:ascii="Times New Roman" w:hAnsi="Times New Roman" w:cs="Times New Roman"/>
          <w:sz w:val="28"/>
          <w:szCs w:val="28"/>
        </w:rPr>
        <w:t xml:space="preserve">»  </w:t>
      </w:r>
      <w:r>
        <w:rPr>
          <w:rFonts w:ascii="Times New Roman" w:hAnsi="Times New Roman" w:cs="Times New Roman"/>
          <w:sz w:val="28"/>
          <w:szCs w:val="28"/>
        </w:rPr>
        <w:t>сентя</w:t>
      </w:r>
      <w:r w:rsidRPr="00095F13">
        <w:rPr>
          <w:rFonts w:ascii="Times New Roman" w:hAnsi="Times New Roman" w:cs="Times New Roman"/>
          <w:sz w:val="28"/>
          <w:szCs w:val="28"/>
        </w:rPr>
        <w:t>бря  2017 года</w:t>
      </w: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jc w:val="center"/>
        <w:rPr>
          <w:rFonts w:ascii="Times New Roman" w:hAnsi="Times New Roman" w:cs="Times New Roman"/>
          <w:sz w:val="32"/>
          <w:szCs w:val="32"/>
        </w:rPr>
      </w:pPr>
      <w:r w:rsidRPr="00095F13">
        <w:rPr>
          <w:rFonts w:ascii="Times New Roman" w:hAnsi="Times New Roman" w:cs="Times New Roman"/>
          <w:b/>
          <w:bCs/>
          <w:caps/>
          <w:sz w:val="44"/>
          <w:szCs w:val="44"/>
        </w:rPr>
        <w:t xml:space="preserve">Правила </w:t>
      </w:r>
      <w:r w:rsidRPr="00095F13">
        <w:rPr>
          <w:rFonts w:ascii="Times New Roman" w:hAnsi="Times New Roman" w:cs="Times New Roman"/>
          <w:b/>
          <w:bCs/>
          <w:caps/>
          <w:sz w:val="44"/>
          <w:szCs w:val="44"/>
        </w:rPr>
        <w:br/>
      </w:r>
      <w:r w:rsidRPr="00095F13">
        <w:rPr>
          <w:rFonts w:ascii="Times New Roman" w:hAnsi="Times New Roman" w:cs="Times New Roman"/>
          <w:sz w:val="32"/>
          <w:szCs w:val="32"/>
        </w:rPr>
        <w:t xml:space="preserve">благоустройства территории сельского поселения </w:t>
      </w:r>
      <w:r>
        <w:rPr>
          <w:rFonts w:ascii="Times New Roman" w:hAnsi="Times New Roman" w:cs="Times New Roman"/>
          <w:sz w:val="32"/>
          <w:szCs w:val="32"/>
        </w:rPr>
        <w:t xml:space="preserve">Сергиевск </w:t>
      </w:r>
      <w:r w:rsidRPr="00095F13">
        <w:rPr>
          <w:rFonts w:ascii="Times New Roman" w:hAnsi="Times New Roman" w:cs="Times New Roman"/>
          <w:sz w:val="32"/>
          <w:szCs w:val="32"/>
        </w:rPr>
        <w:t>муниципального района Сергиевский Самарской области</w:t>
      </w:r>
    </w:p>
    <w:p w:rsidR="00095F13" w:rsidRPr="00095F13" w:rsidRDefault="00095F13" w:rsidP="00095F13">
      <w:pPr>
        <w:spacing w:after="0"/>
        <w:jc w:val="center"/>
        <w:rPr>
          <w:rFonts w:ascii="Times New Roman" w:hAnsi="Times New Roman" w:cs="Times New Roman"/>
          <w:sz w:val="32"/>
          <w:szCs w:val="32"/>
        </w:rPr>
      </w:pPr>
      <w:r w:rsidRPr="00095F13">
        <w:rPr>
          <w:rFonts w:ascii="Times New Roman" w:hAnsi="Times New Roman" w:cs="Times New Roman"/>
          <w:sz w:val="32"/>
          <w:szCs w:val="32"/>
        </w:rPr>
        <w:t xml:space="preserve">(В редакции решения собрания представителей сельского поселения   </w:t>
      </w:r>
      <w:r>
        <w:rPr>
          <w:rFonts w:ascii="Times New Roman" w:hAnsi="Times New Roman" w:cs="Times New Roman"/>
          <w:sz w:val="32"/>
          <w:szCs w:val="32"/>
        </w:rPr>
        <w:t>Сергиевск</w:t>
      </w:r>
      <w:r w:rsidRPr="00095F13">
        <w:rPr>
          <w:rFonts w:ascii="Times New Roman" w:hAnsi="Times New Roman" w:cs="Times New Roman"/>
          <w:sz w:val="32"/>
          <w:szCs w:val="32"/>
        </w:rPr>
        <w:t xml:space="preserve"> муниципального района Сергиевский Самарской области  от 01.07.2019 г. № 1</w:t>
      </w:r>
      <w:r>
        <w:rPr>
          <w:rFonts w:ascii="Times New Roman" w:hAnsi="Times New Roman" w:cs="Times New Roman"/>
          <w:sz w:val="32"/>
          <w:szCs w:val="32"/>
        </w:rPr>
        <w:t>9</w:t>
      </w:r>
      <w:r w:rsidRPr="00095F13">
        <w:rPr>
          <w:rFonts w:ascii="Times New Roman" w:hAnsi="Times New Roman" w:cs="Times New Roman"/>
          <w:sz w:val="32"/>
          <w:szCs w:val="32"/>
        </w:rPr>
        <w:t>)</w:t>
      </w:r>
    </w:p>
    <w:p w:rsidR="00095F13" w:rsidRPr="00095F13" w:rsidRDefault="00095F13" w:rsidP="00095F13">
      <w:pPr>
        <w:spacing w:after="0"/>
        <w:jc w:val="center"/>
        <w:rPr>
          <w:rFonts w:ascii="Times New Roman" w:hAnsi="Times New Roman" w:cs="Times New Roman"/>
          <w:b/>
          <w:sz w:val="28"/>
          <w:szCs w:val="28"/>
        </w:rPr>
      </w:pPr>
    </w:p>
    <w:p w:rsidR="00095F13" w:rsidRPr="00095F13" w:rsidRDefault="00095F13" w:rsidP="00095F13">
      <w:pPr>
        <w:spacing w:after="0"/>
        <w:jc w:val="right"/>
        <w:rPr>
          <w:rFonts w:ascii="Times New Roman" w:hAnsi="Times New Roman" w:cs="Times New Roman"/>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BB4EB1" w:rsidRPr="00BB4EB1" w:rsidRDefault="00BB4EB1" w:rsidP="00BB4EB1">
      <w:pPr>
        <w:jc w:val="right"/>
        <w:rPr>
          <w:rFonts w:ascii="Times New Roman" w:hAnsi="Times New Roman" w:cs="Times New Roman"/>
          <w:color w:val="000000"/>
          <w:spacing w:val="-2"/>
          <w:sz w:val="28"/>
          <w:szCs w:val="28"/>
        </w:rPr>
      </w:pPr>
      <w:bookmarkStart w:id="0" w:name="_GoBack"/>
      <w:bookmarkEnd w:id="0"/>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ПРАВИЛА</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благоустройства территории сельского поселения </w:t>
      </w:r>
      <w:r w:rsidR="00D8758B">
        <w:rPr>
          <w:rFonts w:ascii="Times New Roman" w:hAnsi="Times New Roman" w:cs="Times New Roman"/>
          <w:b/>
          <w:bCs/>
          <w:sz w:val="28"/>
          <w:szCs w:val="28"/>
        </w:rPr>
        <w:t>Сергиевск</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 муниципального района Сергиевский</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РАЗДЕЛ 1. ОБЩИЕ ПОЛОЖЕНИЯ</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color w:val="000000"/>
          <w:spacing w:val="-1"/>
          <w:sz w:val="28"/>
          <w:szCs w:val="28"/>
        </w:rPr>
      </w:pPr>
      <w:proofErr w:type="gramStart"/>
      <w:r w:rsidRPr="00BB4EB1">
        <w:rPr>
          <w:rFonts w:ascii="Times New Roman" w:hAnsi="Times New Roman" w:cs="Times New Roman"/>
          <w:b/>
          <w:bCs/>
          <w:color w:val="000000"/>
          <w:sz w:val="28"/>
          <w:szCs w:val="28"/>
        </w:rPr>
        <w:t>1.1.</w:t>
      </w:r>
      <w:r w:rsidRPr="00BB4EB1">
        <w:rPr>
          <w:rFonts w:ascii="Times New Roman" w:hAnsi="Times New Roman" w:cs="Times New Roman"/>
          <w:color w:val="000000"/>
          <w:sz w:val="28"/>
          <w:szCs w:val="28"/>
        </w:rPr>
        <w:t>Правила благоустройства</w:t>
      </w:r>
      <w:r w:rsidR="000F5A17">
        <w:rPr>
          <w:rFonts w:ascii="Times New Roman" w:hAnsi="Times New Roman" w:cs="Times New Roman"/>
          <w:color w:val="000000"/>
          <w:sz w:val="28"/>
          <w:szCs w:val="28"/>
        </w:rPr>
        <w:t xml:space="preserve"> </w:t>
      </w:r>
      <w:r w:rsidRPr="00BB4EB1">
        <w:rPr>
          <w:rFonts w:ascii="Times New Roman" w:hAnsi="Times New Roman" w:cs="Times New Roman"/>
          <w:color w:val="000000"/>
          <w:sz w:val="28"/>
          <w:szCs w:val="28"/>
        </w:rPr>
        <w:t xml:space="preserve">территории сельского поселения </w:t>
      </w:r>
      <w:r w:rsidR="00D8758B">
        <w:rPr>
          <w:rFonts w:ascii="Times New Roman" w:hAnsi="Times New Roman" w:cs="Times New Roman"/>
          <w:color w:val="000000"/>
          <w:sz w:val="28"/>
          <w:szCs w:val="28"/>
        </w:rPr>
        <w:t xml:space="preserve">Сергиевск </w:t>
      </w:r>
      <w:r w:rsidRPr="00BB4EB1">
        <w:rPr>
          <w:rFonts w:ascii="Times New Roman" w:hAnsi="Times New Roman" w:cs="Times New Roman"/>
          <w:color w:val="000000"/>
          <w:sz w:val="28"/>
          <w:szCs w:val="28"/>
        </w:rPr>
        <w:t xml:space="preserve">муниципального района Сергиевский (далее - Правила) устанавливают единые и обязательные к исполнению </w:t>
      </w:r>
      <w:r w:rsidRPr="00BB4EB1">
        <w:rPr>
          <w:rFonts w:ascii="Times New Roman" w:hAnsi="Times New Roman" w:cs="Times New Roman"/>
          <w:color w:val="000000"/>
          <w:spacing w:val="3"/>
          <w:sz w:val="28"/>
          <w:szCs w:val="28"/>
        </w:rPr>
        <w:t xml:space="preserve">нормы и требования в сфере внешнего благоустройства, определяют порядок уборки и </w:t>
      </w:r>
      <w:r w:rsidRPr="00BB4EB1">
        <w:rPr>
          <w:rFonts w:ascii="Times New Roman" w:hAnsi="Times New Roman" w:cs="Times New Roman"/>
          <w:color w:val="000000"/>
          <w:sz w:val="28"/>
          <w:szCs w:val="28"/>
        </w:rPr>
        <w:t xml:space="preserve">содержания территории сельского поселения </w:t>
      </w:r>
      <w:r w:rsidR="00D8758B">
        <w:rPr>
          <w:rFonts w:ascii="Times New Roman" w:hAnsi="Times New Roman" w:cs="Times New Roman"/>
          <w:color w:val="000000"/>
          <w:sz w:val="28"/>
          <w:szCs w:val="28"/>
        </w:rPr>
        <w:t>Сергиевск</w:t>
      </w:r>
      <w:r w:rsidRPr="00BB4EB1">
        <w:rPr>
          <w:rFonts w:ascii="Times New Roman" w:hAnsi="Times New Roman" w:cs="Times New Roman"/>
          <w:color w:val="000000"/>
          <w:sz w:val="28"/>
          <w:szCs w:val="28"/>
        </w:rPr>
        <w:t xml:space="preserve"> муниципального района Сергиевский </w:t>
      </w:r>
      <w:r w:rsidRPr="00BB4EB1">
        <w:rPr>
          <w:rFonts w:ascii="Times New Roman" w:hAnsi="Times New Roman" w:cs="Times New Roman"/>
          <w:color w:val="000000"/>
          <w:spacing w:val="5"/>
          <w:sz w:val="28"/>
          <w:szCs w:val="28"/>
        </w:rPr>
        <w:t xml:space="preserve">Самарской области (далее - </w:t>
      </w:r>
      <w:r w:rsidRPr="00BB4EB1">
        <w:rPr>
          <w:rFonts w:ascii="Times New Roman" w:hAnsi="Times New Roman" w:cs="Times New Roman"/>
          <w:spacing w:val="5"/>
          <w:sz w:val="28"/>
          <w:szCs w:val="28"/>
        </w:rPr>
        <w:t xml:space="preserve">сельское </w:t>
      </w:r>
      <w:r w:rsidRPr="00BB4EB1">
        <w:rPr>
          <w:rFonts w:ascii="Times New Roman" w:hAnsi="Times New Roman" w:cs="Times New Roman"/>
          <w:color w:val="000000"/>
          <w:spacing w:val="5"/>
          <w:sz w:val="28"/>
          <w:szCs w:val="28"/>
        </w:rPr>
        <w:t xml:space="preserve">поселение), включая территории, прилегающие к </w:t>
      </w:r>
      <w:r w:rsidRPr="00BB4EB1">
        <w:rPr>
          <w:rFonts w:ascii="Times New Roman" w:hAnsi="Times New Roman" w:cs="Times New Roman"/>
          <w:color w:val="000000"/>
          <w:sz w:val="28"/>
          <w:szCs w:val="28"/>
        </w:rPr>
        <w:t xml:space="preserve">границам зданий, строений и ограждений, при строительстве, реконструкции, ремонте зданий </w:t>
      </w:r>
      <w:r w:rsidRPr="00BB4EB1">
        <w:rPr>
          <w:rFonts w:ascii="Times New Roman" w:hAnsi="Times New Roman" w:cs="Times New Roman"/>
          <w:color w:val="000000"/>
          <w:spacing w:val="-1"/>
          <w:sz w:val="28"/>
          <w:szCs w:val="28"/>
        </w:rPr>
        <w:t>и сооружений, а также</w:t>
      </w:r>
      <w:proofErr w:type="gramEnd"/>
      <w:r w:rsidRPr="00BB4EB1">
        <w:rPr>
          <w:rFonts w:ascii="Times New Roman" w:hAnsi="Times New Roman" w:cs="Times New Roman"/>
          <w:color w:val="000000"/>
          <w:spacing w:val="-1"/>
          <w:sz w:val="28"/>
          <w:szCs w:val="28"/>
        </w:rPr>
        <w:t xml:space="preserve"> обеспечение чистоты и порядка на отдельных территориях и объектах, </w:t>
      </w:r>
      <w:r w:rsidRPr="00BB4EB1">
        <w:rPr>
          <w:rFonts w:ascii="Times New Roman" w:hAnsi="Times New Roman" w:cs="Times New Roman"/>
          <w:sz w:val="28"/>
          <w:szCs w:val="28"/>
        </w:rPr>
        <w:t>организации сбора и вывоза твердых бытовых отходов и мусора</w:t>
      </w:r>
      <w:r w:rsidRPr="00BB4EB1">
        <w:rPr>
          <w:rFonts w:ascii="Times New Roman" w:hAnsi="Times New Roman" w:cs="Times New Roman"/>
          <w:color w:val="000000"/>
          <w:spacing w:val="-1"/>
          <w:sz w:val="28"/>
          <w:szCs w:val="28"/>
        </w:rPr>
        <w:t>.</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1.2.</w:t>
      </w:r>
      <w:r w:rsidRPr="00BB4EB1">
        <w:rPr>
          <w:rFonts w:ascii="Times New Roman" w:hAnsi="Times New Roman" w:cs="Times New Roman"/>
          <w:color w:val="000000"/>
          <w:spacing w:val="-1"/>
          <w:sz w:val="28"/>
          <w:szCs w:val="28"/>
        </w:rPr>
        <w:t xml:space="preserve"> Требования    и    ответственность,    устанавливаемые    настоящими Правилами,</w:t>
      </w:r>
      <w:r w:rsidR="000F5A17">
        <w:rPr>
          <w:rFonts w:ascii="Times New Roman" w:hAnsi="Times New Roman" w:cs="Times New Roman"/>
          <w:color w:val="000000"/>
          <w:spacing w:val="-1"/>
          <w:sz w:val="28"/>
          <w:szCs w:val="28"/>
        </w:rPr>
        <w:t xml:space="preserve"> </w:t>
      </w:r>
      <w:r w:rsidRPr="00BB4EB1">
        <w:rPr>
          <w:rFonts w:ascii="Times New Roman" w:hAnsi="Times New Roman" w:cs="Times New Roman"/>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BB4EB1">
        <w:rPr>
          <w:rFonts w:ascii="Times New Roman" w:hAnsi="Times New Roman" w:cs="Times New Roman"/>
          <w:color w:val="000000"/>
          <w:spacing w:val="3"/>
          <w:sz w:val="28"/>
          <w:szCs w:val="28"/>
        </w:rPr>
        <w:t xml:space="preserve">деятельность на территории сельского поселения, </w:t>
      </w:r>
      <w:r w:rsidRPr="00BB4EB1">
        <w:rPr>
          <w:rFonts w:ascii="Times New Roman" w:hAnsi="Times New Roman" w:cs="Times New Roman"/>
          <w:color w:val="000000"/>
          <w:spacing w:val="-1"/>
          <w:sz w:val="28"/>
          <w:szCs w:val="28"/>
        </w:rPr>
        <w:t>должностных лиц и граждан.</w:t>
      </w:r>
    </w:p>
    <w:p w:rsidR="00BB4EB1" w:rsidRPr="00BB4EB1" w:rsidRDefault="00BB4EB1" w:rsidP="00BB4EB1">
      <w:pPr>
        <w:jc w:val="both"/>
        <w:rPr>
          <w:rFonts w:ascii="Times New Roman" w:hAnsi="Times New Roman" w:cs="Times New Roman"/>
          <w:color w:val="000000"/>
          <w:spacing w:val="-1"/>
          <w:sz w:val="28"/>
          <w:szCs w:val="28"/>
          <w:shd w:val="clear" w:color="auto" w:fill="FFFF00"/>
        </w:rPr>
      </w:pPr>
      <w:proofErr w:type="gramStart"/>
      <w:r w:rsidRPr="00BB4EB1">
        <w:rPr>
          <w:rFonts w:ascii="Times New Roman" w:hAnsi="Times New Roman" w:cs="Times New Roman"/>
          <w:b/>
          <w:bCs/>
          <w:color w:val="000000"/>
          <w:spacing w:val="-11"/>
          <w:sz w:val="28"/>
          <w:szCs w:val="28"/>
        </w:rPr>
        <w:t>1.3.</w:t>
      </w:r>
      <w:r w:rsidRPr="00BB4EB1">
        <w:rPr>
          <w:rFonts w:ascii="Times New Roman" w:hAnsi="Times New Roman" w:cs="Times New Roman"/>
          <w:color w:val="000000"/>
          <w:spacing w:val="6"/>
          <w:sz w:val="28"/>
          <w:szCs w:val="28"/>
        </w:rPr>
        <w:t xml:space="preserve">Настоящие  Правила разработаны в соответствии  с  Федеральным  законом  от </w:t>
      </w:r>
      <w:r w:rsidRPr="00BB4EB1">
        <w:rPr>
          <w:rFonts w:ascii="Times New Roman" w:hAnsi="Times New Roman" w:cs="Times New Roman"/>
          <w:color w:val="000000"/>
          <w:spacing w:val="-1"/>
          <w:sz w:val="28"/>
          <w:szCs w:val="28"/>
        </w:rPr>
        <w:t xml:space="preserve">06.10.2003   №131-Ф3   «Об   общих   принципах   организации   местного самоуправления в </w:t>
      </w:r>
      <w:r w:rsidRPr="00BB4EB1">
        <w:rPr>
          <w:rFonts w:ascii="Times New Roman" w:hAnsi="Times New Roman" w:cs="Times New Roman"/>
          <w:color w:val="000000"/>
          <w:spacing w:val="5"/>
          <w:sz w:val="28"/>
          <w:szCs w:val="28"/>
        </w:rPr>
        <w:t xml:space="preserve">Российской Федерации», Градостроительным кодексом Российской Федерации, Кодексом </w:t>
      </w:r>
      <w:r w:rsidRPr="00BB4EB1">
        <w:rPr>
          <w:rFonts w:ascii="Times New Roman" w:hAnsi="Times New Roman" w:cs="Times New Roman"/>
          <w:color w:val="000000"/>
          <w:spacing w:val="4"/>
          <w:sz w:val="28"/>
          <w:szCs w:val="28"/>
        </w:rPr>
        <w:t xml:space="preserve">Российской Федерации об административных правонарушениях, Федеральным законом от </w:t>
      </w:r>
      <w:r w:rsidRPr="00BB4EB1">
        <w:rPr>
          <w:rFonts w:ascii="Times New Roman" w:hAnsi="Times New Roman" w:cs="Times New Roman"/>
          <w:color w:val="000000"/>
          <w:sz w:val="28"/>
          <w:szCs w:val="28"/>
        </w:rPr>
        <w:t xml:space="preserve">30.03.1999 №52-ФЗ «О </w:t>
      </w:r>
      <w:proofErr w:type="spellStart"/>
      <w:r w:rsidRPr="00BB4EB1">
        <w:rPr>
          <w:rFonts w:ascii="Times New Roman" w:hAnsi="Times New Roman" w:cs="Times New Roman"/>
          <w:color w:val="000000"/>
          <w:sz w:val="28"/>
          <w:szCs w:val="28"/>
        </w:rPr>
        <w:t>санитарно</w:t>
      </w:r>
      <w:proofErr w:type="spellEnd"/>
      <w:r w:rsidRPr="00BB4EB1">
        <w:rPr>
          <w:rFonts w:ascii="Times New Roman" w:hAnsi="Times New Roman" w:cs="Times New Roman"/>
          <w:color w:val="000000"/>
          <w:sz w:val="28"/>
          <w:szCs w:val="28"/>
        </w:rPr>
        <w:t xml:space="preserve"> эпидемиологическом благополучии населения», </w:t>
      </w:r>
      <w:r w:rsidRPr="00BB4EB1">
        <w:rPr>
          <w:rFonts w:ascii="Times New Roman" w:hAnsi="Times New Roman" w:cs="Times New Roman"/>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BB4EB1">
        <w:rPr>
          <w:rFonts w:ascii="Times New Roman" w:hAnsi="Times New Roman" w:cs="Times New Roman"/>
          <w:sz w:val="28"/>
          <w:szCs w:val="28"/>
        </w:rPr>
        <w:t>Об утверждении</w:t>
      </w:r>
      <w:proofErr w:type="gramEnd"/>
      <w:r w:rsidRPr="00BB4EB1">
        <w:rPr>
          <w:rFonts w:ascii="Times New Roman" w:hAnsi="Times New Roman" w:cs="Times New Roman"/>
          <w:sz w:val="28"/>
          <w:szCs w:val="28"/>
        </w:rPr>
        <w:t xml:space="preserve"> </w:t>
      </w:r>
      <w:proofErr w:type="spellStart"/>
      <w:proofErr w:type="gramStart"/>
      <w:r w:rsidRPr="00BB4EB1">
        <w:rPr>
          <w:rFonts w:ascii="Times New Roman" w:hAnsi="Times New Roman" w:cs="Times New Roman"/>
          <w:sz w:val="28"/>
          <w:szCs w:val="28"/>
        </w:rPr>
        <w:t>правилобращения</w:t>
      </w:r>
      <w:proofErr w:type="spellEnd"/>
      <w:r w:rsidRPr="00BB4EB1">
        <w:rPr>
          <w:rFonts w:ascii="Times New Roman" w:hAnsi="Times New Roman" w:cs="Times New Roman"/>
          <w:sz w:val="28"/>
          <w:szCs w:val="28"/>
        </w:rPr>
        <w:t xml:space="preserve">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w:t>
      </w:r>
      <w:r w:rsidRPr="00BB4EB1">
        <w:rPr>
          <w:rFonts w:ascii="Times New Roman" w:hAnsi="Times New Roman" w:cs="Times New Roman"/>
          <w:sz w:val="28"/>
          <w:szCs w:val="28"/>
        </w:rPr>
        <w:lastRenderedPageBreak/>
        <w:t xml:space="preserve">окружающей среде», Приказом от 25 декабря </w:t>
      </w:r>
      <w:smartTag w:uri="urn:schemas-microsoft-com:office:smarttags" w:element="metricconverter">
        <w:smartTagPr>
          <w:attr w:name="ProductID" w:val="2008 г"/>
        </w:smartTagPr>
        <w:r w:rsidRPr="00BB4EB1">
          <w:rPr>
            <w:rFonts w:ascii="Times New Roman" w:hAnsi="Times New Roman" w:cs="Times New Roman"/>
            <w:sz w:val="28"/>
            <w:szCs w:val="28"/>
          </w:rPr>
          <w:t>2008 г</w:t>
        </w:r>
      </w:smartTag>
      <w:r w:rsidRPr="00BB4EB1">
        <w:rPr>
          <w:rFonts w:ascii="Times New Roman" w:hAnsi="Times New Roman" w:cs="Times New Roman"/>
          <w:sz w:val="28"/>
          <w:szCs w:val="28"/>
        </w:rPr>
        <w:t>. №496-п «Об утверждении региональных нормативов градостроительного проектирования Самарской области», М</w:t>
      </w:r>
      <w:r w:rsidRPr="00BB4EB1">
        <w:rPr>
          <w:rFonts w:ascii="Times New Roman" w:hAnsi="Times New Roman" w:cs="Times New Roman"/>
          <w:color w:val="000000"/>
          <w:spacing w:val="1"/>
          <w:sz w:val="28"/>
          <w:szCs w:val="28"/>
        </w:rPr>
        <w:t>етодическими рекомендациями по разработке норм и правил по благоустройству территорий муниципальных</w:t>
      </w:r>
      <w:proofErr w:type="gramEnd"/>
      <w:r w:rsidRPr="00BB4EB1">
        <w:rPr>
          <w:rFonts w:ascii="Times New Roman" w:hAnsi="Times New Roman" w:cs="Times New Roman"/>
          <w:color w:val="000000"/>
          <w:spacing w:val="1"/>
          <w:sz w:val="28"/>
          <w:szCs w:val="28"/>
        </w:rPr>
        <w:t xml:space="preserve"> образований, утвержденными приказом Министерства регионального развития РФ от 27.12.2011 года №613,  Уставом   сельского </w:t>
      </w:r>
      <w:r w:rsidRPr="00BB4EB1">
        <w:rPr>
          <w:rFonts w:ascii="Times New Roman" w:hAnsi="Times New Roman" w:cs="Times New Roman"/>
          <w:color w:val="000000"/>
          <w:spacing w:val="-1"/>
          <w:sz w:val="28"/>
          <w:szCs w:val="28"/>
        </w:rPr>
        <w:t>поселения Сергиевск.</w:t>
      </w:r>
    </w:p>
    <w:p w:rsid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1.4</w:t>
      </w:r>
      <w:r w:rsidRPr="00BB4EB1">
        <w:rPr>
          <w:rFonts w:ascii="Times New Roman" w:hAnsi="Times New Roman" w:cs="Times New Roman"/>
          <w:color w:val="000000"/>
          <w:sz w:val="28"/>
          <w:szCs w:val="28"/>
        </w:rPr>
        <w:t>. В настоящих Правилах используются следующие основные термины и понятия:</w:t>
      </w:r>
    </w:p>
    <w:p w:rsidR="00602F23" w:rsidRPr="00602F23" w:rsidRDefault="00602F23" w:rsidP="00602F23">
      <w:pPr>
        <w:autoSpaceDE w:val="0"/>
        <w:autoSpaceDN w:val="0"/>
        <w:adjustRightInd w:val="0"/>
        <w:ind w:firstLine="567"/>
        <w:jc w:val="both"/>
        <w:rPr>
          <w:rFonts w:ascii="Times New Roman" w:hAnsi="Times New Roman" w:cs="Times New Roman"/>
          <w:sz w:val="28"/>
          <w:szCs w:val="28"/>
        </w:rPr>
      </w:pPr>
      <w:proofErr w:type="gramStart"/>
      <w:r w:rsidRPr="00602F23">
        <w:rPr>
          <w:rFonts w:ascii="Times New Roman" w:hAnsi="Times New Roman" w:cs="Times New Roman"/>
          <w:b/>
          <w:sz w:val="28"/>
          <w:szCs w:val="28"/>
        </w:rPr>
        <w:t>благоустройство территории</w:t>
      </w:r>
      <w:r w:rsidRPr="00602F23">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02F23" w:rsidRPr="00602F23" w:rsidRDefault="00602F23" w:rsidP="00602F23">
      <w:pPr>
        <w:autoSpaceDE w:val="0"/>
        <w:autoSpaceDN w:val="0"/>
        <w:adjustRightInd w:val="0"/>
        <w:ind w:firstLine="567"/>
        <w:jc w:val="both"/>
        <w:rPr>
          <w:rFonts w:ascii="Times New Roman" w:hAnsi="Times New Roman" w:cs="Times New Roman"/>
          <w:sz w:val="28"/>
          <w:szCs w:val="28"/>
        </w:rPr>
      </w:pPr>
      <w:proofErr w:type="gramStart"/>
      <w:r w:rsidRPr="00602F23">
        <w:rPr>
          <w:rFonts w:ascii="Times New Roman" w:hAnsi="Times New Roman" w:cs="Times New Roman"/>
          <w:b/>
          <w:sz w:val="28"/>
          <w:szCs w:val="28"/>
        </w:rPr>
        <w:t>элементы благоустройства</w:t>
      </w:r>
      <w:r w:rsidRPr="00602F23">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02F23" w:rsidRPr="00602F23" w:rsidRDefault="00602F23" w:rsidP="00602F23">
      <w:pPr>
        <w:autoSpaceDE w:val="0"/>
        <w:autoSpaceDN w:val="0"/>
        <w:adjustRightInd w:val="0"/>
        <w:ind w:firstLine="540"/>
        <w:jc w:val="both"/>
        <w:rPr>
          <w:rFonts w:ascii="Times New Roman" w:hAnsi="Times New Roman" w:cs="Times New Roman"/>
          <w:sz w:val="28"/>
          <w:szCs w:val="28"/>
        </w:rPr>
      </w:pPr>
      <w:r w:rsidRPr="00602F23">
        <w:rPr>
          <w:rFonts w:ascii="Times New Roman" w:hAnsi="Times New Roman" w:cs="Times New Roman"/>
          <w:b/>
          <w:sz w:val="28"/>
          <w:szCs w:val="28"/>
        </w:rPr>
        <w:t>уполномоченные лица</w:t>
      </w:r>
      <w:r w:rsidRPr="00602F23">
        <w:rPr>
          <w:rFonts w:ascii="Times New Roman" w:hAnsi="Times New Roman" w:cs="Times New Roman"/>
          <w:sz w:val="28"/>
          <w:szCs w:val="28"/>
        </w:rPr>
        <w:t xml:space="preserve"> - </w:t>
      </w:r>
      <w:r w:rsidRPr="00602F23">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602F23">
        <w:rPr>
          <w:rFonts w:ascii="Times New Roman" w:hAnsi="Times New Roman" w:cs="Times New Roman"/>
          <w:sz w:val="28"/>
          <w:szCs w:val="28"/>
        </w:rPr>
        <w:t>;</w:t>
      </w:r>
    </w:p>
    <w:p w:rsidR="00602F23" w:rsidRPr="00602F23" w:rsidRDefault="00602F23" w:rsidP="00602F23">
      <w:pPr>
        <w:autoSpaceDE w:val="0"/>
        <w:autoSpaceDN w:val="0"/>
        <w:adjustRightInd w:val="0"/>
        <w:ind w:firstLine="567"/>
        <w:jc w:val="both"/>
        <w:rPr>
          <w:rFonts w:ascii="Times New Roman" w:hAnsi="Times New Roman" w:cs="Times New Roman"/>
          <w:b/>
          <w:bCs/>
          <w:sz w:val="28"/>
          <w:szCs w:val="28"/>
        </w:rPr>
      </w:pPr>
      <w:r w:rsidRPr="00602F23">
        <w:rPr>
          <w:rFonts w:ascii="Times New Roman" w:hAnsi="Times New Roman" w:cs="Times New Roman"/>
          <w:b/>
          <w:bCs/>
          <w:sz w:val="28"/>
          <w:szCs w:val="28"/>
        </w:rPr>
        <w:t xml:space="preserve">прилегающая территория - </w:t>
      </w:r>
      <w:r w:rsidRPr="00602F23">
        <w:rPr>
          <w:rFonts w:ascii="Times New Roman" w:hAnsi="Times New Roman" w:cs="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02F23">
        <w:rPr>
          <w:rFonts w:ascii="Times New Roman" w:hAnsi="Times New Roman" w:cs="Times New Roman"/>
          <w:bCs/>
          <w:sz w:val="28"/>
          <w:szCs w:val="28"/>
        </w:rPr>
        <w:t>границы</w:t>
      </w:r>
      <w:proofErr w:type="gramEnd"/>
      <w:r w:rsidRPr="00602F23">
        <w:rPr>
          <w:rFonts w:ascii="Times New Roman" w:hAnsi="Times New Roman" w:cs="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02F23" w:rsidRPr="00602F23" w:rsidRDefault="00602F23" w:rsidP="00602F23">
      <w:pPr>
        <w:autoSpaceDE w:val="0"/>
        <w:autoSpaceDN w:val="0"/>
        <w:adjustRightInd w:val="0"/>
        <w:ind w:firstLine="540"/>
        <w:jc w:val="both"/>
        <w:rPr>
          <w:rFonts w:ascii="Times New Roman" w:hAnsi="Times New Roman" w:cs="Times New Roman"/>
          <w:sz w:val="28"/>
          <w:szCs w:val="28"/>
        </w:rPr>
      </w:pPr>
      <w:r w:rsidRPr="00602F23">
        <w:rPr>
          <w:rFonts w:ascii="Times New Roman" w:hAnsi="Times New Roman" w:cs="Times New Roman"/>
          <w:b/>
          <w:sz w:val="28"/>
          <w:szCs w:val="28"/>
        </w:rPr>
        <w:t>накопление отходов</w:t>
      </w:r>
      <w:r w:rsidRPr="00602F23">
        <w:rPr>
          <w:rFonts w:ascii="Times New Roman"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602F23" w:rsidRPr="00602F23" w:rsidRDefault="00602F23" w:rsidP="00602F23">
      <w:pPr>
        <w:jc w:val="both"/>
        <w:rPr>
          <w:rFonts w:ascii="Times New Roman" w:hAnsi="Times New Roman" w:cs="Times New Roman"/>
          <w:color w:val="000000"/>
          <w:sz w:val="28"/>
          <w:szCs w:val="28"/>
        </w:rPr>
      </w:pPr>
      <w:proofErr w:type="gramStart"/>
      <w:r w:rsidRPr="00602F23">
        <w:rPr>
          <w:rFonts w:ascii="Times New Roman" w:hAnsi="Times New Roman" w:cs="Times New Roman"/>
          <w:b/>
          <w:bCs/>
          <w:sz w:val="28"/>
          <w:szCs w:val="28"/>
        </w:rPr>
        <w:lastRenderedPageBreak/>
        <w:t xml:space="preserve">сбор отходов - </w:t>
      </w:r>
      <w:r w:rsidRPr="00602F23">
        <w:rPr>
          <w:rFonts w:ascii="Times New Roman" w:hAnsi="Times New Roman" w:cs="Times New Roman"/>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содержание   территорий   </w:t>
      </w:r>
      <w:r w:rsidRPr="00BB4EB1">
        <w:rPr>
          <w:rFonts w:ascii="Times New Roman" w:hAnsi="Times New Roman" w:cs="Times New Roman"/>
          <w:color w:val="000000"/>
          <w:spacing w:val="2"/>
          <w:sz w:val="28"/>
          <w:szCs w:val="28"/>
        </w:rPr>
        <w:t xml:space="preserve">-   комплекс   мероприятий,   связанных   со   своевременным </w:t>
      </w:r>
      <w:r w:rsidRPr="00BB4EB1">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BB4EB1">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BB4EB1">
        <w:rPr>
          <w:rFonts w:ascii="Times New Roman" w:hAnsi="Times New Roman" w:cs="Times New Roman"/>
          <w:color w:val="000000"/>
          <w:sz w:val="28"/>
          <w:szCs w:val="28"/>
        </w:rPr>
        <w:t>транспортной инфраструктуры, расположенных на земельном участке;</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уборка закрепленных территорий </w:t>
      </w:r>
      <w:r w:rsidRPr="00BB4EB1">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BB4EB1">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BB4EB1">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BB4EB1">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BB4EB1">
        <w:rPr>
          <w:rFonts w:ascii="Times New Roman" w:hAnsi="Times New Roman" w:cs="Times New Roman"/>
          <w:color w:val="000000"/>
          <w:sz w:val="28"/>
          <w:szCs w:val="28"/>
        </w:rPr>
        <w:t>эпидемиологического благополучия населения и охрану окружающей среды;</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специализированная организация </w:t>
      </w:r>
      <w:r w:rsidRPr="00BB4EB1">
        <w:rPr>
          <w:rFonts w:ascii="Times New Roman" w:hAnsi="Times New Roman" w:cs="Times New Roman"/>
          <w:color w:val="000000"/>
          <w:sz w:val="28"/>
          <w:szCs w:val="28"/>
        </w:rPr>
        <w:t xml:space="preserve">- организация (индивидуальные предприниматели), </w:t>
      </w:r>
      <w:r w:rsidRPr="00BB4EB1">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Pr="00BB4EB1">
        <w:rPr>
          <w:rFonts w:ascii="Times New Roman" w:hAnsi="Times New Roman" w:cs="Times New Roman"/>
          <w:bCs/>
          <w:color w:val="000000"/>
          <w:spacing w:val="5"/>
          <w:sz w:val="28"/>
          <w:szCs w:val="28"/>
        </w:rPr>
        <w:t>бытовых</w:t>
      </w:r>
      <w:r w:rsidR="000F5A17">
        <w:rPr>
          <w:rFonts w:ascii="Times New Roman" w:hAnsi="Times New Roman" w:cs="Times New Roman"/>
          <w:bCs/>
          <w:color w:val="000000"/>
          <w:spacing w:val="5"/>
          <w:sz w:val="28"/>
          <w:szCs w:val="28"/>
        </w:rPr>
        <w:t xml:space="preserve"> </w:t>
      </w:r>
      <w:r w:rsidRPr="00BB4EB1">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территории общего пользования </w:t>
      </w:r>
      <w:r w:rsidRPr="00BB4EB1">
        <w:rPr>
          <w:rFonts w:ascii="Times New Roman" w:hAnsi="Times New Roman" w:cs="Times New Roman"/>
          <w:color w:val="000000"/>
          <w:spacing w:val="-2"/>
          <w:sz w:val="28"/>
          <w:szCs w:val="28"/>
        </w:rPr>
        <w:t xml:space="preserve">- территории, которыми беспрепятственно пользуются </w:t>
      </w:r>
      <w:r w:rsidRPr="00BB4EB1">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6"/>
          <w:sz w:val="28"/>
          <w:szCs w:val="28"/>
        </w:rPr>
        <w:t xml:space="preserve">внешнее благоустройство </w:t>
      </w:r>
      <w:r w:rsidRPr="00BB4EB1">
        <w:rPr>
          <w:rFonts w:ascii="Times New Roman" w:hAnsi="Times New Roman" w:cs="Times New Roman"/>
          <w:color w:val="000000"/>
          <w:spacing w:val="6"/>
          <w:sz w:val="28"/>
          <w:szCs w:val="28"/>
        </w:rPr>
        <w:t xml:space="preserve">- совокупность работ и мероприятий, направленных на </w:t>
      </w:r>
      <w:r w:rsidRPr="00BB4EB1">
        <w:rPr>
          <w:rFonts w:ascii="Times New Roman" w:hAnsi="Times New Roman" w:cs="Times New Roman"/>
          <w:color w:val="000000"/>
          <w:spacing w:val="9"/>
          <w:sz w:val="28"/>
          <w:szCs w:val="28"/>
        </w:rPr>
        <w:t xml:space="preserve">создание благоприятных условий жизни и досуга населения сельского поселения, </w:t>
      </w:r>
      <w:r w:rsidRPr="00BB4EB1">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BB4EB1">
        <w:rPr>
          <w:rFonts w:ascii="Times New Roman" w:hAnsi="Times New Roman" w:cs="Times New Roman"/>
          <w:color w:val="000000"/>
          <w:sz w:val="28"/>
          <w:szCs w:val="28"/>
        </w:rPr>
        <w:t>содержанию объектов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объекты благоустройства</w:t>
      </w:r>
      <w:r w:rsidRPr="00BB4EB1">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детские площадки, спортивные и другие площадки, предназначенные  для отдыха и досуга;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площадки для выгула и дрессировки собак;</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парковки (парковочные места);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парки, скверы, иные зелёные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з) технические зоны транспортных, инженерных коммуникаций, </w:t>
      </w:r>
      <w:proofErr w:type="spellStart"/>
      <w:r w:rsidRPr="00BB4EB1">
        <w:rPr>
          <w:rFonts w:ascii="Times New Roman" w:hAnsi="Times New Roman" w:cs="Times New Roman"/>
          <w:sz w:val="28"/>
          <w:szCs w:val="28"/>
        </w:rPr>
        <w:t>водоохранные</w:t>
      </w:r>
      <w:proofErr w:type="spellEnd"/>
      <w:r w:rsidRPr="00BB4EB1">
        <w:rPr>
          <w:rFonts w:ascii="Times New Roman" w:hAnsi="Times New Roman" w:cs="Times New Roman"/>
          <w:sz w:val="28"/>
          <w:szCs w:val="28"/>
        </w:rPr>
        <w:t xml:space="preserve">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 элементы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элементы озеленения;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покрытия;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уличное коммунально-бытовое и техническое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игровое и спортивное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средства размещения информации и рекламные конструкции;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малые архитектурные формы;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элементы объектов капитального строительства;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 паспорт объекта благоустройства — документ, содержащий информацию:</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об элементах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сведения о текущем состоянии территории;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сведения о предлагаемых мероприятиях по благоустройству;</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элементы обустройства автомобильных дорог</w:t>
      </w:r>
      <w:r w:rsidRPr="00BB4EB1">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w:t>
      </w:r>
      <w:r w:rsidRPr="00BB4EB1">
        <w:rPr>
          <w:rFonts w:ascii="Times New Roman" w:hAnsi="Times New Roman" w:cs="Times New Roman"/>
          <w:sz w:val="28"/>
          <w:szCs w:val="28"/>
        </w:rPr>
        <w:lastRenderedPageBreak/>
        <w:t>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автомобильная дорога </w:t>
      </w:r>
      <w:r w:rsidRPr="00BB4EB1">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BB4EB1">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BB4EB1">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BB4EB1">
        <w:rPr>
          <w:rFonts w:ascii="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BB4EB1">
        <w:rPr>
          <w:rFonts w:ascii="Times New Roman" w:hAnsi="Times New Roman" w:cs="Times New Roman"/>
          <w:color w:val="000000"/>
          <w:spacing w:val="-2"/>
          <w:sz w:val="28"/>
          <w:szCs w:val="28"/>
        </w:rPr>
        <w:t>автомобильных дорог;</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3"/>
          <w:sz w:val="28"/>
          <w:szCs w:val="28"/>
        </w:rPr>
        <w:t xml:space="preserve">защитные дорожные сооружения </w:t>
      </w:r>
      <w:r w:rsidRPr="00BB4EB1">
        <w:rPr>
          <w:rFonts w:ascii="Times New Roman" w:hAnsi="Times New Roman" w:cs="Times New Roman"/>
          <w:color w:val="000000"/>
          <w:spacing w:val="3"/>
          <w:sz w:val="28"/>
          <w:szCs w:val="28"/>
        </w:rPr>
        <w:t xml:space="preserve">- сооружения, к которым относятся элементы </w:t>
      </w:r>
      <w:r w:rsidRPr="00BB4EB1">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BB4EB1">
        <w:rPr>
          <w:rFonts w:ascii="Times New Roman" w:hAnsi="Times New Roman" w:cs="Times New Roman"/>
          <w:color w:val="000000"/>
          <w:spacing w:val="3"/>
          <w:sz w:val="28"/>
          <w:szCs w:val="28"/>
        </w:rPr>
        <w:t xml:space="preserve">автомобильных дорог от снежных лавин, </w:t>
      </w:r>
      <w:proofErr w:type="spellStart"/>
      <w:r w:rsidRPr="00BB4EB1">
        <w:rPr>
          <w:rFonts w:ascii="Times New Roman" w:hAnsi="Times New Roman" w:cs="Times New Roman"/>
          <w:color w:val="000000"/>
          <w:spacing w:val="3"/>
          <w:sz w:val="28"/>
          <w:szCs w:val="28"/>
        </w:rPr>
        <w:t>шумозащитные</w:t>
      </w:r>
      <w:proofErr w:type="spellEnd"/>
      <w:r w:rsidRPr="00BB4EB1">
        <w:rPr>
          <w:rFonts w:ascii="Times New Roman" w:hAnsi="Times New Roman" w:cs="Times New Roman"/>
          <w:color w:val="000000"/>
          <w:spacing w:val="3"/>
          <w:sz w:val="28"/>
          <w:szCs w:val="28"/>
        </w:rPr>
        <w:t xml:space="preserve"> и ветрозащитные устройства, </w:t>
      </w:r>
      <w:r w:rsidRPr="00BB4EB1">
        <w:rPr>
          <w:rFonts w:ascii="Times New Roman" w:hAnsi="Times New Roman" w:cs="Times New Roman"/>
          <w:color w:val="000000"/>
          <w:spacing w:val="-2"/>
          <w:sz w:val="28"/>
          <w:szCs w:val="28"/>
        </w:rPr>
        <w:t>подобные сооружения;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полоса отвода автомобильной дороги</w:t>
      </w:r>
      <w:r w:rsidRPr="00BB4EB1">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придорожные полосы автомобильной дороги</w:t>
      </w:r>
      <w:r w:rsidRPr="00BB4EB1">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содержание автомобильной дороги</w:t>
      </w:r>
      <w:r w:rsidRPr="00BB4EB1">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color w:val="000000"/>
          <w:spacing w:val="3"/>
          <w:sz w:val="28"/>
          <w:szCs w:val="28"/>
        </w:rPr>
        <w:t xml:space="preserve">отходы производства и потребления </w:t>
      </w:r>
      <w:r w:rsidRPr="00BB4EB1">
        <w:rPr>
          <w:rFonts w:ascii="Times New Roman" w:hAnsi="Times New Roman" w:cs="Times New Roman"/>
          <w:b/>
          <w:bCs/>
          <w:sz w:val="28"/>
          <w:szCs w:val="28"/>
        </w:rPr>
        <w:t xml:space="preserve">(далее - отходы) - </w:t>
      </w:r>
      <w:r w:rsidRPr="00BB4EB1">
        <w:rPr>
          <w:rFonts w:ascii="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твердые коммунальные отходы (ТКО)- </w:t>
      </w:r>
      <w:r w:rsidRPr="00BB4EB1">
        <w:rPr>
          <w:rFonts w:ascii="Times New Roman" w:hAnsi="Times New Roman" w:cs="Times New Roman"/>
          <w:bCs/>
          <w:sz w:val="28"/>
          <w:szCs w:val="28"/>
        </w:rPr>
        <w:t xml:space="preserve">отходы, образующиеся в жилых помещениях в процессе потребления физическими лицами, а также товары, </w:t>
      </w:r>
      <w:r w:rsidRPr="00BB4EB1">
        <w:rPr>
          <w:rFonts w:ascii="Times New Roman" w:hAnsi="Times New Roman" w:cs="Times New Roman"/>
          <w:bCs/>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мусор </w:t>
      </w:r>
      <w:r w:rsidRPr="00BB4EB1">
        <w:rPr>
          <w:rFonts w:ascii="Times New Roman" w:hAnsi="Times New Roman" w:cs="Times New Roman"/>
          <w:color w:val="000000"/>
          <w:sz w:val="28"/>
          <w:szCs w:val="28"/>
        </w:rPr>
        <w:t>- мелкие неоднородные сухие или влажные отходы;</w:t>
      </w:r>
    </w:p>
    <w:p w:rsidR="00BB4EB1" w:rsidRPr="00BB4EB1" w:rsidRDefault="00BB4EB1" w:rsidP="00BB4EB1">
      <w:pPr>
        <w:autoSpaceDE w:val="0"/>
        <w:autoSpaceDN w:val="0"/>
        <w:adjustRightInd w:val="0"/>
        <w:jc w:val="both"/>
        <w:rPr>
          <w:rFonts w:ascii="Times New Roman" w:hAnsi="Times New Roman" w:cs="Times New Roman"/>
          <w:b/>
          <w:bCs/>
          <w:sz w:val="28"/>
          <w:szCs w:val="28"/>
        </w:rPr>
      </w:pPr>
      <w:r w:rsidRPr="00BB4EB1">
        <w:rPr>
          <w:rFonts w:ascii="Times New Roman" w:hAnsi="Times New Roman" w:cs="Times New Roman"/>
          <w:b/>
          <w:bCs/>
          <w:sz w:val="28"/>
          <w:szCs w:val="28"/>
        </w:rPr>
        <w:t xml:space="preserve">обращение с отходами - </w:t>
      </w:r>
      <w:r w:rsidRPr="00BB4EB1">
        <w:rPr>
          <w:rFonts w:ascii="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объект размещения отходов</w:t>
      </w:r>
      <w:r w:rsidRPr="00BB4EB1">
        <w:rPr>
          <w:rFonts w:ascii="Times New Roman" w:hAnsi="Times New Roman" w:cs="Times New Roman"/>
          <w:bCs/>
          <w:sz w:val="28"/>
          <w:szCs w:val="28"/>
        </w:rPr>
        <w:t xml:space="preserve"> - специально оборудованные сооружения, предназначенные для размещения отходов (полигон, </w:t>
      </w:r>
      <w:proofErr w:type="spellStart"/>
      <w:r w:rsidRPr="00BB4EB1">
        <w:rPr>
          <w:rFonts w:ascii="Times New Roman" w:hAnsi="Times New Roman" w:cs="Times New Roman"/>
          <w:bCs/>
          <w:sz w:val="28"/>
          <w:szCs w:val="28"/>
        </w:rPr>
        <w:t>шламохранилище</w:t>
      </w:r>
      <w:proofErr w:type="spellEnd"/>
      <w:r w:rsidRPr="00BB4EB1">
        <w:rPr>
          <w:rFonts w:ascii="Times New Roman" w:hAnsi="Times New Roman" w:cs="Times New Roman"/>
          <w:bCs/>
          <w:sz w:val="28"/>
          <w:szCs w:val="28"/>
        </w:rPr>
        <w:t xml:space="preserve">, в том </w:t>
      </w:r>
      <w:proofErr w:type="gramStart"/>
      <w:r w:rsidRPr="00BB4EB1">
        <w:rPr>
          <w:rFonts w:ascii="Times New Roman" w:hAnsi="Times New Roman" w:cs="Times New Roman"/>
          <w:bCs/>
          <w:sz w:val="28"/>
          <w:szCs w:val="28"/>
        </w:rPr>
        <w:t>числе</w:t>
      </w:r>
      <w:proofErr w:type="gramEnd"/>
      <w:r w:rsidRPr="00BB4EB1">
        <w:rPr>
          <w:rFonts w:ascii="Times New Roman" w:hAnsi="Times New Roman" w:cs="Times New Roman"/>
          <w:bCs/>
          <w:sz w:val="28"/>
          <w:szCs w:val="28"/>
        </w:rPr>
        <w:t xml:space="preserve"> шламовый амбар, </w:t>
      </w:r>
      <w:proofErr w:type="spellStart"/>
      <w:r w:rsidRPr="00BB4EB1">
        <w:rPr>
          <w:rFonts w:ascii="Times New Roman" w:hAnsi="Times New Roman" w:cs="Times New Roman"/>
          <w:bCs/>
          <w:sz w:val="28"/>
          <w:szCs w:val="28"/>
        </w:rPr>
        <w:t>хвостохранилище</w:t>
      </w:r>
      <w:proofErr w:type="spellEnd"/>
      <w:r w:rsidRPr="00BB4EB1">
        <w:rPr>
          <w:rFonts w:ascii="Times New Roman" w:hAnsi="Times New Roman" w:cs="Times New Roman"/>
          <w:bCs/>
          <w:sz w:val="28"/>
          <w:szCs w:val="28"/>
        </w:rPr>
        <w:t>, отвал горных пород и другое) и включающие в себя объекты хранения отходов и объекты захоронения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1"/>
          <w:sz w:val="28"/>
          <w:szCs w:val="28"/>
        </w:rPr>
        <w:t xml:space="preserve">несанкционированная свалка мусора </w:t>
      </w:r>
      <w:r w:rsidRPr="00BB4EB1">
        <w:rPr>
          <w:rFonts w:ascii="Times New Roman" w:hAnsi="Times New Roman" w:cs="Times New Roman"/>
          <w:color w:val="000000"/>
          <w:spacing w:val="11"/>
          <w:sz w:val="28"/>
          <w:szCs w:val="28"/>
        </w:rPr>
        <w:t xml:space="preserve">- территории, используемые, но не </w:t>
      </w:r>
      <w:r w:rsidRPr="00BB4EB1">
        <w:rPr>
          <w:rFonts w:ascii="Times New Roman" w:hAnsi="Times New Roman" w:cs="Times New Roman"/>
          <w:color w:val="000000"/>
          <w:sz w:val="28"/>
          <w:szCs w:val="28"/>
        </w:rPr>
        <w:t>предназначенные для размещения на них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
          <w:sz w:val="28"/>
          <w:szCs w:val="28"/>
        </w:rPr>
        <w:t xml:space="preserve">транспортирование отходов </w:t>
      </w:r>
      <w:r w:rsidRPr="00BB4EB1">
        <w:rPr>
          <w:rFonts w:ascii="Times New Roman" w:hAnsi="Times New Roman" w:cs="Times New Roman"/>
          <w:color w:val="000000"/>
          <w:spacing w:val="1"/>
          <w:sz w:val="28"/>
          <w:szCs w:val="28"/>
        </w:rPr>
        <w:t xml:space="preserve">- перемещение отходов с помощью транспортных средств </w:t>
      </w:r>
      <w:r w:rsidRPr="00BB4EB1">
        <w:rPr>
          <w:rFonts w:ascii="Times New Roman" w:hAnsi="Times New Roman" w:cs="Times New Roman"/>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b/>
          <w:bCs/>
          <w:spacing w:val="-3"/>
          <w:sz w:val="28"/>
          <w:szCs w:val="28"/>
        </w:rPr>
        <w:t>фасад здания</w:t>
      </w:r>
      <w:r w:rsidRPr="00BB4EB1">
        <w:rPr>
          <w:rFonts w:ascii="Times New Roman" w:hAnsi="Times New Roman" w:cs="Times New Roman"/>
          <w:color w:val="000000"/>
          <w:spacing w:val="-3"/>
          <w:sz w:val="28"/>
          <w:szCs w:val="28"/>
        </w:rPr>
        <w:t>- наружная сторона здания или сооружения;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pacing w:val="3"/>
          <w:sz w:val="28"/>
          <w:szCs w:val="28"/>
        </w:rPr>
        <w:t xml:space="preserve">текущий ремонт зданий и сооружений </w:t>
      </w:r>
      <w:r w:rsidRPr="00BB4EB1">
        <w:rPr>
          <w:rFonts w:ascii="Times New Roman" w:hAnsi="Times New Roman" w:cs="Times New Roman"/>
          <w:color w:val="000000"/>
          <w:spacing w:val="3"/>
          <w:sz w:val="28"/>
          <w:szCs w:val="28"/>
        </w:rPr>
        <w:t xml:space="preserve">- комплекс строительных работ </w:t>
      </w:r>
      <w:r w:rsidRPr="00BB4EB1">
        <w:rPr>
          <w:rFonts w:ascii="Times New Roman" w:hAnsi="Times New Roman" w:cs="Times New Roman"/>
          <w:color w:val="212121"/>
          <w:spacing w:val="3"/>
          <w:sz w:val="28"/>
          <w:szCs w:val="28"/>
        </w:rPr>
        <w:t xml:space="preserve">и </w:t>
      </w:r>
      <w:r w:rsidRPr="00BB4EB1">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BB4EB1">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proofErr w:type="spellStart"/>
      <w:r w:rsidRPr="00BB4EB1">
        <w:rPr>
          <w:rFonts w:ascii="Times New Roman" w:hAnsi="Times New Roman" w:cs="Times New Roman"/>
          <w:color w:val="000000"/>
          <w:spacing w:val="-1"/>
          <w:sz w:val="28"/>
          <w:szCs w:val="28"/>
        </w:rPr>
        <w:t>эксплутационных</w:t>
      </w:r>
      <w:proofErr w:type="spellEnd"/>
      <w:r w:rsidRPr="00BB4EB1">
        <w:rPr>
          <w:rFonts w:ascii="Times New Roman" w:hAnsi="Times New Roman" w:cs="Times New Roman"/>
          <w:color w:val="000000"/>
          <w:spacing w:val="-1"/>
          <w:sz w:val="28"/>
          <w:szCs w:val="28"/>
        </w:rPr>
        <w:t xml:space="preserve"> показателей;</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 </w:t>
      </w:r>
      <w:r w:rsidRPr="00BB4EB1">
        <w:rPr>
          <w:rFonts w:ascii="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зеленый фонд</w:t>
      </w:r>
      <w:r w:rsidRPr="00BB4EB1">
        <w:rPr>
          <w:rFonts w:ascii="Times New Roman" w:hAnsi="Times New Roman" w:cs="Times New Roman"/>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z w:val="28"/>
          <w:szCs w:val="28"/>
        </w:rPr>
        <w:lastRenderedPageBreak/>
        <w:t>природная среда-</w:t>
      </w:r>
      <w:r w:rsidRPr="00BB4EB1">
        <w:rPr>
          <w:rFonts w:ascii="Times New Roman" w:hAnsi="Times New Roman" w:cs="Times New Roman"/>
          <w:color w:val="000000"/>
          <w:sz w:val="28"/>
          <w:szCs w:val="28"/>
        </w:rPr>
        <w:t>совокупность компонентов природной среды, природных и природно-</w:t>
      </w:r>
      <w:r w:rsidRPr="00BB4EB1">
        <w:rPr>
          <w:rFonts w:ascii="Times New Roman" w:hAnsi="Times New Roman" w:cs="Times New Roman"/>
          <w:color w:val="000000"/>
          <w:spacing w:val="-1"/>
          <w:sz w:val="28"/>
          <w:szCs w:val="28"/>
        </w:rPr>
        <w:t>антропогенных объектов;</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использование природных ресурсов </w:t>
      </w:r>
      <w:r w:rsidRPr="00BB4EB1">
        <w:rPr>
          <w:rFonts w:ascii="Times New Roman" w:hAnsi="Times New Roman" w:cs="Times New Roman"/>
          <w:color w:val="000000"/>
          <w:sz w:val="28"/>
          <w:szCs w:val="28"/>
        </w:rPr>
        <w:t xml:space="preserve">- эксплуатация природных ресурсов, вовлечение их </w:t>
      </w:r>
      <w:r w:rsidRPr="00BB4EB1">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1"/>
          <w:sz w:val="28"/>
          <w:szCs w:val="28"/>
        </w:rPr>
        <w:t xml:space="preserve">естественная экологическая система </w:t>
      </w:r>
      <w:r w:rsidRPr="00BB4EB1">
        <w:rPr>
          <w:rFonts w:ascii="Times New Roman" w:hAnsi="Times New Roman" w:cs="Times New Roman"/>
          <w:color w:val="000000"/>
          <w:spacing w:val="1"/>
          <w:sz w:val="28"/>
          <w:szCs w:val="28"/>
        </w:rPr>
        <w:t xml:space="preserve">— объективно существующая часть природной </w:t>
      </w:r>
      <w:r w:rsidRPr="00BB4EB1">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BB4EB1">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BB4EB1">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охрана окружающей среды </w:t>
      </w:r>
      <w:r w:rsidRPr="00BB4EB1">
        <w:rPr>
          <w:rFonts w:ascii="Times New Roman" w:hAnsi="Times New Roman" w:cs="Times New Roman"/>
          <w:color w:val="000000"/>
          <w:sz w:val="28"/>
          <w:szCs w:val="28"/>
        </w:rPr>
        <w:t xml:space="preserve">- деятельность органов государственной власти РФ, органов </w:t>
      </w:r>
      <w:r w:rsidRPr="00BB4EB1">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BB4EB1">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BB4EB1">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BB4EB1">
        <w:rPr>
          <w:rFonts w:ascii="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Pr="00BB4EB1">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загрязнение окружающей среды </w:t>
      </w:r>
      <w:r w:rsidRPr="00BB4EB1">
        <w:rPr>
          <w:rFonts w:ascii="Times New Roman" w:hAnsi="Times New Roman" w:cs="Times New Roman"/>
          <w:color w:val="000000"/>
          <w:sz w:val="28"/>
          <w:szCs w:val="28"/>
        </w:rPr>
        <w:t xml:space="preserve">- поступление в окружающую среду вещества и (или) </w:t>
      </w:r>
      <w:r w:rsidRPr="00BB4EB1">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BB4EB1">
        <w:rPr>
          <w:rFonts w:ascii="Times New Roman" w:hAnsi="Times New Roman" w:cs="Times New Roman"/>
          <w:color w:val="000000"/>
          <w:spacing w:val="-1"/>
          <w:sz w:val="28"/>
          <w:szCs w:val="28"/>
        </w:rPr>
        <w:t>воздействие на 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вред окружающей среде </w:t>
      </w:r>
      <w:r w:rsidRPr="00BB4EB1">
        <w:rPr>
          <w:rFonts w:ascii="Times New Roman" w:hAnsi="Times New Roman" w:cs="Times New Roman"/>
          <w:color w:val="000000"/>
          <w:spacing w:val="1"/>
          <w:sz w:val="28"/>
          <w:szCs w:val="28"/>
        </w:rPr>
        <w:t xml:space="preserve">- негативное изменение окружающей среды в результате ее </w:t>
      </w:r>
      <w:r w:rsidRPr="00BB4EB1">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загрязняющее вещество </w:t>
      </w:r>
      <w:r w:rsidRPr="00BB4EB1">
        <w:rPr>
          <w:rFonts w:ascii="Times New Roman" w:hAnsi="Times New Roman" w:cs="Times New Roman"/>
          <w:color w:val="000000"/>
          <w:spacing w:val="-1"/>
          <w:sz w:val="28"/>
          <w:szCs w:val="28"/>
        </w:rPr>
        <w:t xml:space="preserve">- вещество или смесь веществ, количество и (или) концентрация </w:t>
      </w:r>
      <w:r w:rsidRPr="00BB4EB1">
        <w:rPr>
          <w:rFonts w:ascii="Times New Roman" w:hAnsi="Times New Roman" w:cs="Times New Roman"/>
          <w:color w:val="000000"/>
          <w:spacing w:val="3"/>
          <w:sz w:val="28"/>
          <w:szCs w:val="28"/>
        </w:rPr>
        <w:t xml:space="preserve">которых превышает установленные для химических веществ, в том числе радиоактивных, </w:t>
      </w:r>
      <w:r w:rsidRPr="00BB4EB1">
        <w:rPr>
          <w:rFonts w:ascii="Times New Roman" w:hAnsi="Times New Roman" w:cs="Times New Roman"/>
          <w:color w:val="000000"/>
          <w:spacing w:val="9"/>
          <w:sz w:val="28"/>
          <w:szCs w:val="28"/>
        </w:rPr>
        <w:t xml:space="preserve">иных веществ и микроорганизмов нормы и оказывают негативное воздействие на </w:t>
      </w:r>
      <w:r w:rsidRPr="00BB4EB1">
        <w:rPr>
          <w:rFonts w:ascii="Times New Roman" w:hAnsi="Times New Roman" w:cs="Times New Roman"/>
          <w:color w:val="000000"/>
          <w:spacing w:val="-2"/>
          <w:sz w:val="28"/>
          <w:szCs w:val="28"/>
        </w:rPr>
        <w:t>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природный ландшафт </w:t>
      </w:r>
      <w:r w:rsidRPr="00BB4EB1">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BB4EB1">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BB4EB1">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BB4EB1">
        <w:rPr>
          <w:rFonts w:ascii="Times New Roman" w:hAnsi="Times New Roman" w:cs="Times New Roman"/>
          <w:color w:val="000000"/>
          <w:spacing w:val="-1"/>
          <w:sz w:val="28"/>
          <w:szCs w:val="28"/>
        </w:rPr>
        <w:t>условиях;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отработанные ртутьсодержащие лампы</w:t>
      </w:r>
      <w:r w:rsidRPr="00BB4EB1">
        <w:rPr>
          <w:rFonts w:ascii="Times New Roman" w:hAnsi="Times New Roman" w:cs="Times New Roman"/>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lastRenderedPageBreak/>
        <w:t>уполномоченный орган</w:t>
      </w:r>
      <w:r w:rsidRPr="00BB4EB1">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w:t>
      </w:r>
    </w:p>
    <w:p w:rsidR="00BB4EB1" w:rsidRPr="00BB4EB1" w:rsidRDefault="00BB4EB1" w:rsidP="00BB4EB1">
      <w:pPr>
        <w:rPr>
          <w:rStyle w:val="afe"/>
          <w:rFonts w:ascii="Times New Roman" w:hAnsi="Times New Roman" w:cs="Times New Roman"/>
          <w:sz w:val="28"/>
          <w:szCs w:val="28"/>
        </w:rPr>
      </w:pPr>
      <w:r w:rsidRPr="00BB4EB1">
        <w:rPr>
          <w:rFonts w:ascii="Times New Roman" w:hAnsi="Times New Roman" w:cs="Times New Roman"/>
          <w:color w:val="000000"/>
          <w:spacing w:val="-1"/>
          <w:sz w:val="28"/>
          <w:szCs w:val="28"/>
        </w:rPr>
        <w:t xml:space="preserve">1.5. </w:t>
      </w:r>
      <w:r w:rsidRPr="00BB4EB1">
        <w:rPr>
          <w:rStyle w:val="afe"/>
          <w:rFonts w:ascii="Times New Roman" w:hAnsi="Times New Roman" w:cs="Times New Roman"/>
          <w:sz w:val="28"/>
          <w:szCs w:val="28"/>
        </w:rPr>
        <w:t>Организационная основа мероприятий по благоустройству территории сельского поселения.</w:t>
      </w:r>
    </w:p>
    <w:p w:rsidR="00BB4EB1" w:rsidRPr="00BB4EB1" w:rsidRDefault="00BB4EB1" w:rsidP="00BB4EB1">
      <w:pPr>
        <w:jc w:val="both"/>
        <w:rPr>
          <w:rStyle w:val="afe"/>
          <w:rFonts w:ascii="Times New Roman" w:hAnsi="Times New Roman" w:cs="Times New Roman"/>
          <w:sz w:val="28"/>
          <w:szCs w:val="28"/>
        </w:rPr>
      </w:pP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Программа должна содержать:</w:t>
      </w:r>
    </w:p>
    <w:p w:rsidR="00BB4EB1" w:rsidRPr="00BB4EB1" w:rsidRDefault="00BB4EB1" w:rsidP="00BB4EB1">
      <w:pPr>
        <w:jc w:val="both"/>
        <w:rPr>
          <w:rFonts w:ascii="Times New Roman" w:hAnsi="Times New Roman" w:cs="Times New Roman"/>
          <w:sz w:val="28"/>
          <w:szCs w:val="28"/>
        </w:rPr>
      </w:pPr>
      <w:r w:rsidRPr="00BB4EB1">
        <w:rPr>
          <w:rStyle w:val="afe"/>
          <w:rFonts w:ascii="Times New Roman" w:hAnsi="Times New Roman" w:cs="Times New Roman"/>
          <w:b w:val="0"/>
          <w:sz w:val="28"/>
          <w:szCs w:val="28"/>
        </w:rPr>
        <w:tab/>
        <w:t xml:space="preserve">1) порядок и условия проведения </w:t>
      </w:r>
      <w:r w:rsidRPr="00BB4EB1">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2) требования к форме и содержанию проектов благоустройства;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Информирование населения и заинтересованных лиц о программе и ходе её реализации осуществляется посредством:</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lastRenderedPageBreak/>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д) индивидуальных приглашений участников встречи лично, по электронной почте или по телефону;</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 xml:space="preserve">ж) использования социальных сетей и </w:t>
      </w:r>
      <w:proofErr w:type="spellStart"/>
      <w:r w:rsidRPr="00BB4EB1">
        <w:rPr>
          <w:rFonts w:ascii="Times New Roman" w:hAnsi="Times New Roman" w:cs="Times New Roman"/>
          <w:sz w:val="28"/>
          <w:szCs w:val="28"/>
        </w:rPr>
        <w:t>интернет-ресурсов</w:t>
      </w:r>
      <w:proofErr w:type="spellEnd"/>
      <w:r w:rsidRPr="00BB4EB1">
        <w:rPr>
          <w:rFonts w:ascii="Times New Roman" w:hAnsi="Times New Roman" w:cs="Times New Roman"/>
          <w:sz w:val="28"/>
          <w:szCs w:val="28"/>
        </w:rPr>
        <w:t xml:space="preserve"> для доведения информации до сведения различных общественных объединений и профессиональных сообществ.</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color w:val="000000"/>
          <w:spacing w:val="-3"/>
          <w:sz w:val="28"/>
          <w:szCs w:val="28"/>
        </w:rPr>
      </w:pPr>
      <w:r w:rsidRPr="00BB4EB1">
        <w:rPr>
          <w:rFonts w:ascii="Times New Roman" w:hAnsi="Times New Roman" w:cs="Times New Roman"/>
          <w:b/>
          <w:bCs/>
          <w:color w:val="000000"/>
          <w:spacing w:val="-3"/>
          <w:sz w:val="28"/>
          <w:szCs w:val="28"/>
        </w:rPr>
        <w:t>РАЗДЕЛ 2. ЭЛЕМЕНТЫ БЛАГОУСТРОЙСТВА ТЕРРИТОРИИ</w:t>
      </w:r>
    </w:p>
    <w:p w:rsidR="00BB4EB1" w:rsidRPr="00BB4EB1" w:rsidRDefault="00BB4EB1" w:rsidP="00BB4EB1">
      <w:pPr>
        <w:jc w:val="center"/>
        <w:rPr>
          <w:rFonts w:ascii="Times New Roman" w:hAnsi="Times New Roman" w:cs="Times New Roman"/>
          <w:b/>
          <w:bCs/>
          <w:color w:val="000000"/>
          <w:spacing w:val="-2"/>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 Озеленение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B4EB1">
        <w:rPr>
          <w:rFonts w:ascii="Times New Roman" w:hAnsi="Times New Roman" w:cs="Times New Roman"/>
          <w:sz w:val="28"/>
          <w:szCs w:val="28"/>
        </w:rPr>
        <w:t>комов</w:t>
      </w:r>
      <w:proofErr w:type="spellEnd"/>
      <w:r w:rsidRPr="00BB4EB1">
        <w:rPr>
          <w:rFonts w:ascii="Times New Roman" w:hAnsi="Times New Roman" w:cs="Times New Roman"/>
          <w:sz w:val="28"/>
          <w:szCs w:val="28"/>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9" w:history="1">
        <w:r w:rsidRPr="00BB4EB1">
          <w:rPr>
            <w:rFonts w:ascii="Times New Roman" w:hAnsi="Times New Roman" w:cs="Times New Roman"/>
            <w:color w:val="0000FF"/>
            <w:sz w:val="28"/>
            <w:szCs w:val="28"/>
          </w:rPr>
          <w:t xml:space="preserve">таблице </w:t>
        </w:r>
      </w:hyperlink>
      <w:r w:rsidRPr="00BB4EB1">
        <w:rPr>
          <w:rFonts w:ascii="Times New Roman" w:hAnsi="Times New Roman" w:cs="Times New Roman"/>
          <w:sz w:val="28"/>
          <w:szCs w:val="28"/>
        </w:rPr>
        <w:t>№1 Приложения №1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BB4EB1">
        <w:rPr>
          <w:rFonts w:ascii="Times New Roman" w:hAnsi="Times New Roman" w:cs="Times New Roman"/>
          <w:sz w:val="28"/>
          <w:szCs w:val="28"/>
        </w:rPr>
        <w:t>саморегуляции</w:t>
      </w:r>
      <w:proofErr w:type="spellEnd"/>
      <w:r w:rsidRPr="00BB4EB1">
        <w:rPr>
          <w:rFonts w:ascii="Times New Roman" w:hAnsi="Times New Roman" w:cs="Times New Roman"/>
          <w:sz w:val="28"/>
          <w:szCs w:val="28"/>
        </w:rPr>
        <w:t>. Для обеспечения жизнеспособности насаждений и озеленяемых территорий населенного пункта необходимо: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учитывать степень техногенных нагрузок от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2.1.8.2. </w:t>
      </w:r>
      <w:proofErr w:type="spellStart"/>
      <w:r w:rsidRPr="00BB4EB1">
        <w:rPr>
          <w:rFonts w:ascii="Times New Roman" w:hAnsi="Times New Roman" w:cs="Times New Roman"/>
          <w:sz w:val="28"/>
          <w:szCs w:val="28"/>
        </w:rPr>
        <w:t>Шумозащитные</w:t>
      </w:r>
      <w:proofErr w:type="spellEnd"/>
      <w:r w:rsidRPr="00BB4EB1">
        <w:rPr>
          <w:rFonts w:ascii="Times New Roman" w:hAnsi="Times New Roman" w:cs="Times New Roman"/>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B4EB1">
          <w:rPr>
            <w:rFonts w:ascii="Times New Roman" w:hAnsi="Times New Roman" w:cs="Times New Roman"/>
            <w:sz w:val="28"/>
            <w:szCs w:val="28"/>
          </w:rPr>
          <w:t>7 м</w:t>
        </w:r>
      </w:smartTag>
      <w:r w:rsidRPr="00BB4EB1">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 xml:space="preserve"> (с узкой кроной), </w:t>
      </w:r>
      <w:proofErr w:type="spellStart"/>
      <w:r w:rsidRPr="00BB4EB1">
        <w:rPr>
          <w:rFonts w:ascii="Times New Roman" w:hAnsi="Times New Roman" w:cs="Times New Roman"/>
          <w:sz w:val="28"/>
          <w:szCs w:val="28"/>
        </w:rPr>
        <w:t>подкроновое</w:t>
      </w:r>
      <w:proofErr w:type="spellEnd"/>
      <w:r w:rsidRPr="00BB4EB1">
        <w:rPr>
          <w:rFonts w:ascii="Times New Roman" w:hAnsi="Times New Roman" w:cs="Times New Roman"/>
          <w:sz w:val="28"/>
          <w:szCs w:val="28"/>
        </w:rPr>
        <w:t xml:space="preserve"> пространство заполняется рядами </w:t>
      </w:r>
      <w:r w:rsidRPr="00BB4EB1">
        <w:rPr>
          <w:rFonts w:ascii="Times New Roman" w:hAnsi="Times New Roman" w:cs="Times New Roman"/>
          <w:sz w:val="28"/>
          <w:szCs w:val="28"/>
        </w:rPr>
        <w:lastRenderedPageBreak/>
        <w:t xml:space="preserve">кустарника.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B4EB1">
        <w:rPr>
          <w:rFonts w:ascii="Times New Roman" w:hAnsi="Times New Roman" w:cs="Times New Roman"/>
          <w:sz w:val="28"/>
          <w:szCs w:val="28"/>
        </w:rPr>
        <w:t>несмыкание</w:t>
      </w:r>
      <w:proofErr w:type="spellEnd"/>
      <w:r w:rsidRPr="00BB4EB1">
        <w:rPr>
          <w:rFonts w:ascii="Times New Roman" w:hAnsi="Times New Roman" w:cs="Times New Roman"/>
          <w:sz w:val="28"/>
          <w:szCs w:val="28"/>
        </w:rPr>
        <w:t xml:space="preserve"> крон).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2.2. Виды покрытий</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B4EB1">
        <w:rPr>
          <w:rFonts w:ascii="Times New Roman" w:hAnsi="Times New Roman" w:cs="Times New Roman"/>
          <w:sz w:val="28"/>
          <w:szCs w:val="28"/>
        </w:rPr>
        <w:t>цементобетона</w:t>
      </w:r>
      <w:proofErr w:type="spellEnd"/>
      <w:r w:rsidRPr="00BB4EB1">
        <w:rPr>
          <w:rFonts w:ascii="Times New Roman" w:hAnsi="Times New Roman" w:cs="Times New Roman"/>
          <w:sz w:val="28"/>
          <w:szCs w:val="28"/>
        </w:rPr>
        <w:t>, природного камня и т.п.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2.3. Ограждения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BB4EB1">
          <w:rPr>
            <w:rFonts w:ascii="Times New Roman" w:hAnsi="Times New Roman" w:cs="Times New Roman"/>
            <w:sz w:val="28"/>
            <w:szCs w:val="28"/>
          </w:rPr>
          <w:t>1,7 м</w:t>
        </w:r>
      </w:smartTag>
      <w:r w:rsidRPr="00BB4EB1">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BB4EB1">
          <w:rPr>
            <w:rFonts w:ascii="Times New Roman" w:hAnsi="Times New Roman" w:cs="Times New Roman"/>
            <w:sz w:val="28"/>
            <w:szCs w:val="28"/>
          </w:rPr>
          <w:t>3,0 м</w:t>
        </w:r>
      </w:smartTag>
      <w:r w:rsidRPr="00BB4EB1">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 Проектирование производится в зависимости от их местоположения и назначения согласно ГОСТам, каталогам сертифицированных изделий, проектам </w:t>
      </w:r>
      <w:r w:rsidRPr="00BB4EB1">
        <w:rPr>
          <w:rFonts w:ascii="Times New Roman" w:hAnsi="Times New Roman" w:cs="Times New Roman"/>
          <w:sz w:val="28"/>
          <w:szCs w:val="28"/>
        </w:rPr>
        <w:lastRenderedPageBreak/>
        <w:t>индивидуального проектирования.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2.4. Малые архитектурные формы и устройства для оформления озеленения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BB4EB1">
        <w:rPr>
          <w:rFonts w:ascii="Times New Roman" w:hAnsi="Times New Roman" w:cs="Times New Roman"/>
          <w:sz w:val="28"/>
          <w:szCs w:val="28"/>
        </w:rPr>
        <w:t>перголы</w:t>
      </w:r>
      <w:proofErr w:type="spellEnd"/>
      <w:r w:rsidRPr="00BB4EB1">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BB4EB1">
        <w:rPr>
          <w:rFonts w:ascii="Times New Roman" w:hAnsi="Times New Roman" w:cs="Times New Roman"/>
          <w:sz w:val="28"/>
          <w:szCs w:val="28"/>
        </w:rPr>
        <w:t>Пергола</w:t>
      </w:r>
      <w:proofErr w:type="spellEnd"/>
      <w:r w:rsidRPr="00BB4EB1">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2.5. Водные 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2.5.2. Фонтаны проектируются на основании индивидуальных проектных разработок.</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2.6. Мебель сельского поселения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1" w:name="Par182"/>
      <w:bookmarkEnd w:id="1"/>
      <w:r w:rsidRPr="00BB4EB1">
        <w:rPr>
          <w:rFonts w:ascii="Times New Roman" w:hAnsi="Times New Roman" w:cs="Times New Roman"/>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BB4EB1">
          <w:rPr>
            <w:rFonts w:ascii="Times New Roman" w:hAnsi="Times New Roman" w:cs="Times New Roman"/>
            <w:sz w:val="28"/>
            <w:szCs w:val="28"/>
          </w:rPr>
          <w:t>480 мм</w:t>
        </w:r>
      </w:smartTag>
      <w:r w:rsidRPr="00BB4EB1">
        <w:rPr>
          <w:rFonts w:ascii="Times New Roman" w:hAnsi="Times New Roman" w:cs="Times New Roman"/>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2.7. Уличное коммунально-бытовое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B4EB1">
        <w:rPr>
          <w:rFonts w:ascii="Times New Roman" w:hAnsi="Times New Roman" w:cs="Times New Roman"/>
          <w:sz w:val="28"/>
          <w:szCs w:val="28"/>
        </w:rPr>
        <w:t>экологичность</w:t>
      </w:r>
      <w:proofErr w:type="spellEnd"/>
      <w:r w:rsidRPr="00BB4EB1">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BB4EB1">
          <w:rPr>
            <w:rFonts w:ascii="Times New Roman" w:hAnsi="Times New Roman" w:cs="Times New Roman"/>
            <w:sz w:val="28"/>
            <w:szCs w:val="28"/>
          </w:rPr>
          <w:t>1,0 куб. м</w:t>
        </w:r>
      </w:smartTag>
      <w:r w:rsidRPr="00BB4EB1">
        <w:rPr>
          <w:rFonts w:ascii="Times New Roman" w:hAnsi="Times New Roman" w:cs="Times New Roman"/>
          <w:sz w:val="28"/>
          <w:szCs w:val="28"/>
        </w:rPr>
        <w:t>)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2.8. Игровое и спортивное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2.8.3. К материалу игрового оборудования и условиям его обработки предъявляются следующие требования: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B4EB1">
        <w:rPr>
          <w:rFonts w:ascii="Times New Roman" w:hAnsi="Times New Roman" w:cs="Times New Roman"/>
          <w:sz w:val="28"/>
          <w:szCs w:val="28"/>
        </w:rPr>
        <w:t>металлопластик</w:t>
      </w:r>
      <w:proofErr w:type="spellEnd"/>
      <w:r w:rsidRPr="00BB4EB1">
        <w:rPr>
          <w:rFonts w:ascii="Times New Roman" w:hAnsi="Times New Roman" w:cs="Times New Roman"/>
          <w:sz w:val="28"/>
          <w:szCs w:val="28"/>
        </w:rPr>
        <w:t xml:space="preserve"> (не травмирует, не ржавеет, морозоустойчив);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BB4EB1">
          <w:rPr>
            <w:rFonts w:ascii="Times New Roman" w:hAnsi="Times New Roman" w:cs="Times New Roman"/>
            <w:color w:val="0000FF"/>
            <w:sz w:val="28"/>
            <w:szCs w:val="28"/>
          </w:rPr>
          <w:t>таблицей №2</w:t>
        </w:r>
      </w:hyperlink>
      <w:r w:rsidRPr="00BB4EB1">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2.9. Освещение и осветительное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2.9.1. При проектировании осветительных установок необходимо обеспечивать: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 w:history="1">
        <w:r w:rsidRPr="00BB4EB1">
          <w:rPr>
            <w:rFonts w:ascii="Times New Roman" w:hAnsi="Times New Roman" w:cs="Times New Roman"/>
            <w:color w:val="0000FF"/>
            <w:sz w:val="28"/>
            <w:szCs w:val="28"/>
          </w:rPr>
          <w:t>(СНиП 23-05)</w:t>
        </w:r>
      </w:hyperlink>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экономичность и </w:t>
      </w:r>
      <w:proofErr w:type="spellStart"/>
      <w:r w:rsidRPr="00BB4EB1">
        <w:rPr>
          <w:rFonts w:ascii="Times New Roman" w:hAnsi="Times New Roman" w:cs="Times New Roman"/>
          <w:sz w:val="28"/>
          <w:szCs w:val="28"/>
        </w:rPr>
        <w:t>энергоэффективность</w:t>
      </w:r>
      <w:proofErr w:type="spellEnd"/>
      <w:r w:rsidRPr="00BB4EB1">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удобство обслуживания и управления при разных режимах работы установок.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2.10. Некапитальные нестационарные сооружения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w:t>
      </w:r>
      <w:r w:rsidRPr="00BB4EB1">
        <w:rPr>
          <w:rFonts w:ascii="Times New Roman" w:hAnsi="Times New Roman" w:cs="Times New Roman"/>
          <w:sz w:val="28"/>
          <w:szCs w:val="28"/>
        </w:rPr>
        <w:lastRenderedPageBreak/>
        <w:t xml:space="preserve">с которыми они расположены, ухудшать визуальное восприятие среды населенного пункта и благоустройство территории и застройки.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BB4EB1">
          <w:rPr>
            <w:rFonts w:ascii="Times New Roman" w:hAnsi="Times New Roman" w:cs="Times New Roman"/>
            <w:sz w:val="28"/>
            <w:szCs w:val="28"/>
          </w:rPr>
          <w:t>25 м</w:t>
        </w:r>
      </w:smartTag>
      <w:r w:rsidRPr="00BB4EB1">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B4EB1">
          <w:rPr>
            <w:rFonts w:ascii="Times New Roman" w:hAnsi="Times New Roman" w:cs="Times New Roman"/>
            <w:sz w:val="28"/>
            <w:szCs w:val="28"/>
          </w:rPr>
          <w:t>3 м</w:t>
        </w:r>
      </w:smartTag>
      <w:r w:rsidRPr="00BB4EB1">
        <w:rPr>
          <w:rFonts w:ascii="Times New Roman" w:hAnsi="Times New Roman" w:cs="Times New Roman"/>
          <w:sz w:val="28"/>
          <w:szCs w:val="28"/>
        </w:rPr>
        <w:t xml:space="preserve"> - от ствола дерева.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B4EB1">
          <w:rPr>
            <w:rFonts w:ascii="Times New Roman" w:hAnsi="Times New Roman" w:cs="Times New Roman"/>
            <w:sz w:val="28"/>
            <w:szCs w:val="28"/>
          </w:rPr>
          <w:t>200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Туалетную кабину необходимо устанавливать на твердые виды покрытия.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2" w:name="Par307"/>
      <w:bookmarkEnd w:id="2"/>
      <w:r w:rsidRPr="00BB4EB1">
        <w:rPr>
          <w:rFonts w:ascii="Times New Roman" w:hAnsi="Times New Roman" w:cs="Times New Roman"/>
          <w:b/>
          <w:sz w:val="28"/>
          <w:szCs w:val="28"/>
        </w:rPr>
        <w:t>2.11. Площадки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2.11.2. Детские площадки предназначаются для игр и активного отдыха детей разных возрастов.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w:t>
      </w:r>
      <w:r w:rsidRPr="00BB4EB1">
        <w:rPr>
          <w:rFonts w:ascii="Times New Roman" w:hAnsi="Times New Roman" w:cs="Times New Roman"/>
          <w:sz w:val="28"/>
          <w:szCs w:val="28"/>
        </w:rPr>
        <w:lastRenderedPageBreak/>
        <w:t>от мест ведения работ и складирования строительных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w:t>
      </w:r>
      <w:bookmarkStart w:id="3" w:name="Par324"/>
      <w:bookmarkEnd w:id="3"/>
      <w:r w:rsidRPr="00BB4EB1">
        <w:rPr>
          <w:rFonts w:ascii="Times New Roman" w:hAnsi="Times New Roman" w:cs="Times New Roman"/>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BB4EB1">
          <w:rPr>
            <w:rFonts w:ascii="Times New Roman" w:hAnsi="Times New Roman" w:cs="Times New Roman"/>
            <w:sz w:val="28"/>
            <w:szCs w:val="28"/>
          </w:rPr>
          <w:t>15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BB4EB1">
          <w:rPr>
            <w:rFonts w:ascii="Times New Roman" w:hAnsi="Times New Roman" w:cs="Times New Roman"/>
            <w:sz w:val="28"/>
            <w:szCs w:val="28"/>
          </w:rPr>
          <w:t>40 м</w:t>
        </w:r>
      </w:smartTag>
      <w:r w:rsidRPr="00BB4EB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B4EB1">
          <w:rPr>
            <w:rFonts w:ascii="Times New Roman" w:hAnsi="Times New Roman" w:cs="Times New Roman"/>
            <w:sz w:val="28"/>
            <w:szCs w:val="28"/>
          </w:rPr>
          <w:t>150 кв. м</w:t>
        </w:r>
      </w:smartTag>
      <w:r w:rsidRPr="00BB4EB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BB4EB1">
          <w:rPr>
            <w:rFonts w:ascii="Times New Roman" w:hAnsi="Times New Roman" w:cs="Times New Roman"/>
            <w:sz w:val="28"/>
            <w:szCs w:val="28"/>
          </w:rPr>
          <w:t>250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B4EB1">
          <w:rPr>
            <w:rFonts w:ascii="Times New Roman" w:hAnsi="Times New Roman" w:cs="Times New Roman"/>
            <w:sz w:val="28"/>
            <w:szCs w:val="28"/>
          </w:rPr>
          <w:t xml:space="preserve">20 </w:t>
        </w:r>
        <w:r w:rsidRPr="00BB4EB1">
          <w:rPr>
            <w:rFonts w:ascii="Times New Roman" w:hAnsi="Times New Roman" w:cs="Times New Roman"/>
            <w:sz w:val="28"/>
            <w:szCs w:val="28"/>
          </w:rPr>
          <w:lastRenderedPageBreak/>
          <w:t>м</w:t>
        </w:r>
      </w:smartTag>
      <w:r w:rsidRPr="00BB4EB1">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BB4EB1">
          <w:rPr>
            <w:rFonts w:ascii="Times New Roman" w:hAnsi="Times New Roman" w:cs="Times New Roman"/>
            <w:sz w:val="28"/>
            <w:szCs w:val="28"/>
          </w:rPr>
          <w:t>100 м</w:t>
        </w:r>
      </w:smartTag>
      <w:r w:rsidRPr="00BB4EB1">
        <w:rPr>
          <w:rFonts w:ascii="Times New Roman" w:hAnsi="Times New Roman" w:cs="Times New Roman"/>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x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BB4EB1">
          <w:rPr>
            <w:rFonts w:ascii="Times New Roman" w:hAnsi="Times New Roman" w:cs="Times New Roman"/>
            <w:sz w:val="28"/>
            <w:szCs w:val="28"/>
          </w:rPr>
          <w:t>3 кв. м</w:t>
        </w:r>
      </w:smartTag>
      <w:r w:rsidRPr="00BB4EB1">
        <w:rPr>
          <w:rFonts w:ascii="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BB4EB1">
          <w:rPr>
            <w:rFonts w:ascii="Times New Roman" w:hAnsi="Times New Roman" w:cs="Times New Roman"/>
            <w:sz w:val="28"/>
            <w:szCs w:val="28"/>
          </w:rPr>
          <w:t>0,35 м</w:t>
        </w:r>
      </w:smartTag>
      <w:r w:rsidRPr="00BB4EB1">
        <w:rPr>
          <w:rFonts w:ascii="Times New Roman" w:hAnsi="Times New Roman" w:cs="Times New Roman"/>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2.11.16. На детских, спортивных площадках и тротуарах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парковать и осуществлять стоянку автотранспортных средств (за исключением велосипеда)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4" w:name="Par385"/>
      <w:bookmarkEnd w:id="4"/>
      <w:r w:rsidRPr="00BB4EB1">
        <w:rPr>
          <w:rFonts w:ascii="Times New Roman" w:hAnsi="Times New Roman" w:cs="Times New Roman"/>
          <w:b/>
          <w:sz w:val="28"/>
          <w:szCs w:val="28"/>
        </w:rPr>
        <w:t>2.12. Пешеходные коммуникации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sz w:val="28"/>
          <w:szCs w:val="28"/>
        </w:rPr>
      </w:pPr>
      <w:r w:rsidRPr="00BB4EB1">
        <w:rPr>
          <w:rFonts w:ascii="Times New Roman" w:hAnsi="Times New Roman" w:cs="Times New Roman"/>
          <w:b/>
          <w:sz w:val="28"/>
          <w:szCs w:val="28"/>
        </w:rPr>
        <w:t xml:space="preserve">2.13. Оформление и оборудование зданий и сооружений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B4EB1">
        <w:rPr>
          <w:rFonts w:ascii="Times New Roman" w:hAnsi="Times New Roman" w:cs="Times New Roman"/>
          <w:sz w:val="28"/>
          <w:szCs w:val="28"/>
        </w:rPr>
        <w:t>отмостки</w:t>
      </w:r>
      <w:proofErr w:type="spellEnd"/>
      <w:r w:rsidRPr="00BB4EB1">
        <w:rPr>
          <w:rFonts w:ascii="Times New Roman" w:hAnsi="Times New Roman" w:cs="Times New Roman"/>
          <w:sz w:val="28"/>
          <w:szCs w:val="28"/>
        </w:rPr>
        <w:t>, домовых знаков, защитных сеток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3.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3.1. Общественные пространства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5" w:name="Par430"/>
      <w:bookmarkEnd w:id="5"/>
      <w:r w:rsidRPr="00BB4EB1">
        <w:rPr>
          <w:rFonts w:ascii="Times New Roman" w:hAnsi="Times New Roman" w:cs="Times New Roman"/>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3.2. Участки и специализированные зоны</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общественной застройки</w:t>
      </w:r>
    </w:p>
    <w:p w:rsidR="00BB4EB1" w:rsidRPr="00BB4EB1" w:rsidRDefault="00BB4EB1" w:rsidP="00BB4EB1">
      <w:pPr>
        <w:widowControl w:val="0"/>
        <w:autoSpaceDE w:val="0"/>
        <w:autoSpaceDN w:val="0"/>
        <w:adjustRightInd w:val="0"/>
        <w:ind w:firstLine="540"/>
        <w:jc w:val="both"/>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3.2.1. Участки общественной застройки (за исключением рассмотренных в </w:t>
      </w:r>
      <w:hyperlink w:anchor="Par430" w:history="1">
        <w:r w:rsidRPr="00BB4EB1">
          <w:rPr>
            <w:rFonts w:ascii="Times New Roman" w:hAnsi="Times New Roman" w:cs="Times New Roman"/>
            <w:color w:val="0000FF"/>
            <w:sz w:val="28"/>
            <w:szCs w:val="28"/>
          </w:rPr>
          <w:t>пункте 3.1.1.2</w:t>
        </w:r>
      </w:hyperlink>
      <w:r w:rsidRPr="00BB4EB1">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BB4EB1">
        <w:rPr>
          <w:rFonts w:ascii="Times New Roman" w:hAnsi="Times New Roman" w:cs="Times New Roman"/>
          <w:sz w:val="28"/>
          <w:szCs w:val="28"/>
        </w:rPr>
        <w:t>приобъектной</w:t>
      </w:r>
      <w:proofErr w:type="spellEnd"/>
      <w:r w:rsidRPr="00BB4EB1">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3.2.2. Перечень элементов благоустройства территории на участках общественной застройки (при наличии </w:t>
      </w:r>
      <w:proofErr w:type="spellStart"/>
      <w:r w:rsidRPr="00BB4EB1">
        <w:rPr>
          <w:rFonts w:ascii="Times New Roman" w:hAnsi="Times New Roman" w:cs="Times New Roman"/>
          <w:sz w:val="28"/>
          <w:szCs w:val="28"/>
        </w:rPr>
        <w:t>приобъектных</w:t>
      </w:r>
      <w:proofErr w:type="spellEnd"/>
      <w:r w:rsidRPr="00BB4EB1">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4. БЛАГОУСТРОЙСТВО НА ТЕРРИТОРИЯХ ЖИЛОГО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4.1. Участки жилой застройки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4.1.4. Озеленение жилого участка формируется между </w:t>
      </w:r>
      <w:proofErr w:type="spellStart"/>
      <w:r w:rsidRPr="00BB4EB1">
        <w:rPr>
          <w:rFonts w:ascii="Times New Roman" w:hAnsi="Times New Roman" w:cs="Times New Roman"/>
          <w:sz w:val="28"/>
          <w:szCs w:val="28"/>
        </w:rPr>
        <w:t>отмосткой</w:t>
      </w:r>
      <w:proofErr w:type="spellEnd"/>
      <w:r w:rsidRPr="00BB4EB1">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6" w:name="Par467"/>
      <w:bookmarkEnd w:id="6"/>
      <w:r w:rsidRPr="00BB4EB1">
        <w:rPr>
          <w:rFonts w:ascii="Times New Roman" w:hAnsi="Times New Roman" w:cs="Times New Roman"/>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типа "Ракушка"), выполнять замену морально и физически устаревших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4.2. Участки детских садов и школ</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B4EB1">
        <w:rPr>
          <w:rFonts w:ascii="Times New Roman" w:hAnsi="Times New Roman" w:cs="Times New Roman"/>
          <w:sz w:val="28"/>
          <w:szCs w:val="28"/>
        </w:rPr>
        <w:t>спортядро</w:t>
      </w:r>
      <w:proofErr w:type="spellEnd"/>
      <w:r w:rsidRPr="00BB4EB1">
        <w:rPr>
          <w:rFonts w:ascii="Times New Roman" w:hAnsi="Times New Roman" w:cs="Times New Roman"/>
          <w:sz w:val="28"/>
          <w:szCs w:val="28"/>
        </w:rPr>
        <w:t>), озелененные и другие территории и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4.2.2.1. При озеленении территории детских садов и школ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5.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РЕКРЕАЦИОННОГО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5.1.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w:t>
      </w:r>
      <w:r w:rsidRPr="00BB4EB1">
        <w:rPr>
          <w:rFonts w:ascii="Times New Roman" w:hAnsi="Times New Roman" w:cs="Times New Roman"/>
          <w:sz w:val="28"/>
          <w:szCs w:val="28"/>
        </w:rPr>
        <w:lastRenderedPageBreak/>
        <w:t xml:space="preserve">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6. ОБЪЕКТЫ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НА ТЕРРИТОРИЯХ ТРАНСПОРТНЫХ И ИНЖЕНЕРНЫХ КОММУНИКАЦИЙ</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СЕЛЬСКОГО ПОСЕЛЕНИЯ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6.2. Улицы и дороги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7" w:name="Par603"/>
      <w:bookmarkEnd w:id="7"/>
      <w:r w:rsidRPr="00BB4EB1">
        <w:rPr>
          <w:rFonts w:ascii="Times New Roman" w:hAnsi="Times New Roman" w:cs="Times New Roman"/>
          <w:sz w:val="28"/>
          <w:szCs w:val="28"/>
        </w:rPr>
        <w:t xml:space="preserve">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Pr="00BB4EB1">
        <w:rPr>
          <w:rFonts w:ascii="Times New Roman" w:hAnsi="Times New Roman" w:cs="Times New Roman"/>
          <w:sz w:val="28"/>
          <w:szCs w:val="28"/>
        </w:rPr>
        <w:lastRenderedPageBreak/>
        <w:t>движения (дорожные знаки, горизонтальная разметка).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6.3. Пешеходные переходы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6.3.1. Пешеходные переходы размещаются в местах пересечения основных пешеходных коммуникаций с улицами и дорогами.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6.4. Технические зоны транспортных, инженерных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коммуникаций, </w:t>
      </w:r>
      <w:proofErr w:type="spellStart"/>
      <w:r w:rsidRPr="00BB4EB1">
        <w:rPr>
          <w:rFonts w:ascii="Times New Roman" w:hAnsi="Times New Roman" w:cs="Times New Roman"/>
          <w:b/>
          <w:sz w:val="28"/>
          <w:szCs w:val="28"/>
        </w:rPr>
        <w:t>водоохранные</w:t>
      </w:r>
      <w:proofErr w:type="spellEnd"/>
      <w:r w:rsidRPr="00BB4EB1">
        <w:rPr>
          <w:rFonts w:ascii="Times New Roman" w:hAnsi="Times New Roman" w:cs="Times New Roman"/>
          <w:b/>
          <w:sz w:val="28"/>
          <w:szCs w:val="28"/>
        </w:rPr>
        <w:t xml:space="preserve"> зоны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7. ЭКСПЛУАТАЦИЯ ОБЪЕКТОВ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7.1. Уборка территории</w:t>
      </w:r>
    </w:p>
    <w:p w:rsidR="00BB4EB1" w:rsidRPr="006E4197" w:rsidRDefault="00BB4EB1" w:rsidP="00BB4EB1">
      <w:pPr>
        <w:widowControl w:val="0"/>
        <w:autoSpaceDE w:val="0"/>
        <w:autoSpaceDN w:val="0"/>
        <w:adjustRightInd w:val="0"/>
        <w:jc w:val="center"/>
        <w:rPr>
          <w:rFonts w:ascii="Times New Roman" w:hAnsi="Times New Roman" w:cs="Times New Roman"/>
          <w:color w:val="FF0000"/>
          <w:sz w:val="28"/>
          <w:szCs w:val="28"/>
        </w:rPr>
      </w:pPr>
    </w:p>
    <w:p w:rsidR="006B04E1" w:rsidRPr="006E4197" w:rsidRDefault="006B04E1" w:rsidP="006E4197">
      <w:pPr>
        <w:pStyle w:val="ConsNormal"/>
        <w:widowControl/>
        <w:numPr>
          <w:ilvl w:val="2"/>
          <w:numId w:val="28"/>
        </w:numPr>
        <w:ind w:left="0" w:right="0" w:firstLine="60"/>
        <w:jc w:val="both"/>
        <w:rPr>
          <w:rFonts w:ascii="Times New Roman" w:hAnsi="Times New Roman" w:cs="Times New Roman"/>
          <w:b/>
          <w:sz w:val="28"/>
          <w:szCs w:val="28"/>
        </w:rPr>
      </w:pPr>
      <w:bookmarkStart w:id="8" w:name="Par646"/>
      <w:bookmarkEnd w:id="8"/>
      <w:r w:rsidRPr="006E4197">
        <w:rPr>
          <w:rFonts w:ascii="Times New Roman" w:hAnsi="Times New Roman" w:cs="Times New Roman"/>
          <w:b/>
          <w:sz w:val="28"/>
          <w:szCs w:val="28"/>
        </w:rPr>
        <w:t>Определение границ прилегающих территорий путем заключения соглашения.</w:t>
      </w:r>
    </w:p>
    <w:p w:rsidR="006B04E1" w:rsidRPr="006B04E1" w:rsidRDefault="006B04E1" w:rsidP="006B04E1">
      <w:pPr>
        <w:pStyle w:val="ConsNormal"/>
        <w:widowControl/>
        <w:ind w:right="0" w:firstLine="0"/>
        <w:jc w:val="both"/>
        <w:rPr>
          <w:rFonts w:ascii="Times New Roman" w:hAnsi="Times New Roman" w:cs="Times New Roman"/>
          <w:sz w:val="28"/>
          <w:szCs w:val="28"/>
        </w:rPr>
      </w:pPr>
      <w:r w:rsidRPr="006E4197">
        <w:rPr>
          <w:rFonts w:ascii="Times New Roman" w:hAnsi="Times New Roman" w:cs="Times New Roman"/>
          <w:sz w:val="28"/>
          <w:szCs w:val="28"/>
        </w:rPr>
        <w:t xml:space="preserve">Границы прилегающей </w:t>
      </w:r>
      <w:r w:rsidRPr="006B04E1">
        <w:rPr>
          <w:rFonts w:ascii="Times New Roman" w:hAnsi="Times New Roman" w:cs="Times New Roman"/>
          <w:sz w:val="28"/>
          <w:szCs w:val="28"/>
        </w:rPr>
        <w:t>территории определяются по соглашению уполномоченного органа с уполномоченным лицом о благоустройстве прилегающих территорий (Приложение №1) с составлением карт-схем.</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6B04E1" w:rsidRPr="006B04E1" w:rsidRDefault="006B04E1" w:rsidP="006B04E1">
      <w:pPr>
        <w:pStyle w:val="ConsPlusNormal"/>
        <w:jc w:val="both"/>
        <w:rPr>
          <w:rFonts w:ascii="Times New Roman" w:hAnsi="Times New Roman" w:cs="Times New Roman"/>
          <w:sz w:val="28"/>
          <w:szCs w:val="28"/>
        </w:rPr>
      </w:pPr>
      <w:proofErr w:type="gramStart"/>
      <w:r w:rsidRPr="006B04E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roofErr w:type="gramEnd"/>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3) схематическое изображение границ объекта;</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4) схематическое изображение границ территории, прилегающей  к объекту;</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w:t>
      </w:r>
      <w:proofErr w:type="gramStart"/>
      <w:r w:rsidRPr="006B04E1">
        <w:rPr>
          <w:rFonts w:ascii="Times New Roman" w:hAnsi="Times New Roman" w:cs="Times New Roman"/>
          <w:sz w:val="28"/>
          <w:szCs w:val="28"/>
        </w:rPr>
        <w:t>контролю за</w:t>
      </w:r>
      <w:proofErr w:type="gramEnd"/>
      <w:r w:rsidRPr="006B04E1">
        <w:rPr>
          <w:rFonts w:ascii="Times New Roman" w:hAnsi="Times New Roman" w:cs="Times New Roman"/>
          <w:sz w:val="28"/>
          <w:szCs w:val="28"/>
        </w:rPr>
        <w:t xml:space="preserve"> благоустройством.</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(приложение №2), анализа, использования в контрольных мероприятиях, а также дополнительные требования к картам-схемам.</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6B04E1" w:rsidRPr="006B04E1" w:rsidRDefault="006B04E1" w:rsidP="006B04E1">
      <w:pPr>
        <w:pStyle w:val="a3"/>
        <w:numPr>
          <w:ilvl w:val="3"/>
          <w:numId w:val="27"/>
        </w:numPr>
        <w:tabs>
          <w:tab w:val="left" w:pos="851"/>
        </w:tabs>
        <w:autoSpaceDE w:val="0"/>
        <w:autoSpaceDN w:val="0"/>
        <w:adjustRightInd w:val="0"/>
        <w:spacing w:after="0" w:line="240" w:lineRule="auto"/>
        <w:rPr>
          <w:rFonts w:ascii="Times New Roman" w:eastAsia="Calibri" w:hAnsi="Times New Roman"/>
          <w:bCs/>
          <w:sz w:val="28"/>
          <w:szCs w:val="28"/>
        </w:rPr>
      </w:pPr>
      <w:r w:rsidRPr="006B04E1">
        <w:rPr>
          <w:rFonts w:ascii="Times New Roman" w:hAnsi="Times New Roman"/>
          <w:sz w:val="28"/>
          <w:szCs w:val="28"/>
        </w:rPr>
        <w:t>У</w:t>
      </w:r>
      <w:r w:rsidRPr="006B04E1">
        <w:rPr>
          <w:rFonts w:ascii="Times New Roman" w:eastAsia="Calibri" w:hAnsi="Times New Roman"/>
          <w:sz w:val="28"/>
          <w:szCs w:val="28"/>
        </w:rPr>
        <w:t xml:space="preserve">частие </w:t>
      </w:r>
      <w:r w:rsidRPr="006B04E1">
        <w:rPr>
          <w:rFonts w:ascii="Times New Roman" w:eastAsia="Calibri" w:hAnsi="Times New Roman"/>
          <w:bCs/>
          <w:sz w:val="28"/>
          <w:szCs w:val="28"/>
        </w:rPr>
        <w:t>собственников и (или) иных законных владельцев зданий, строений, сооружений, земельных участков в содержании прилегающих территорий.</w:t>
      </w:r>
    </w:p>
    <w:p w:rsidR="006B04E1" w:rsidRPr="006B04E1" w:rsidRDefault="006B04E1" w:rsidP="006B04E1">
      <w:pPr>
        <w:widowControl w:val="0"/>
        <w:spacing w:after="0"/>
        <w:ind w:firstLine="426"/>
        <w:jc w:val="both"/>
        <w:rPr>
          <w:rFonts w:ascii="Times New Roman" w:hAnsi="Times New Roman" w:cs="Times New Roman"/>
          <w:sz w:val="28"/>
          <w:szCs w:val="28"/>
        </w:rPr>
      </w:pPr>
      <w:r w:rsidRPr="006B04E1">
        <w:rPr>
          <w:sz w:val="28"/>
          <w:szCs w:val="28"/>
        </w:rPr>
        <w:t xml:space="preserve"> </w:t>
      </w:r>
      <w:proofErr w:type="gramStart"/>
      <w:r w:rsidRPr="006B04E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Pr="006B04E1">
        <w:rPr>
          <w:rFonts w:ascii="Times New Roman" w:eastAsia="Calibri" w:hAnsi="Times New Roman" w:cs="Times New Roman"/>
          <w:bCs/>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Pr="006B04E1">
        <w:rPr>
          <w:rFonts w:ascii="Times New Roman" w:hAnsi="Times New Roman" w:cs="Times New Roman"/>
          <w:sz w:val="28"/>
          <w:szCs w:val="28"/>
        </w:rPr>
        <w:t>Собственники и (или) иные законные владельцы)</w:t>
      </w:r>
      <w:r w:rsidRPr="006B04E1">
        <w:rPr>
          <w:rFonts w:ascii="Times New Roman" w:eastAsia="Calibri" w:hAnsi="Times New Roman" w:cs="Times New Roman"/>
          <w:bCs/>
          <w:sz w:val="28"/>
          <w:szCs w:val="28"/>
        </w:rPr>
        <w:t xml:space="preserve"> </w:t>
      </w:r>
      <w:r w:rsidRPr="006B04E1">
        <w:rPr>
          <w:rFonts w:ascii="Times New Roman" w:hAnsi="Times New Roman" w:cs="Times New Roman"/>
          <w:sz w:val="28"/>
          <w:szCs w:val="28"/>
        </w:rPr>
        <w:t xml:space="preserve">на </w:t>
      </w:r>
      <w:r w:rsidRPr="006B04E1">
        <w:rPr>
          <w:rFonts w:ascii="Times New Roman" w:eastAsia="Calibri" w:hAnsi="Times New Roman" w:cs="Times New Roman"/>
          <w:sz w:val="28"/>
          <w:szCs w:val="28"/>
        </w:rPr>
        <w:t xml:space="preserve">добровольной   и безвозмездной основе могут </w:t>
      </w:r>
      <w:r w:rsidRPr="006B04E1">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roofErr w:type="gramEnd"/>
    </w:p>
    <w:p w:rsidR="006B04E1" w:rsidRPr="006B04E1" w:rsidRDefault="006B04E1" w:rsidP="006B04E1">
      <w:pPr>
        <w:autoSpaceDE w:val="0"/>
        <w:autoSpaceDN w:val="0"/>
        <w:adjustRightInd w:val="0"/>
        <w:spacing w:after="0"/>
        <w:ind w:firstLine="567"/>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lastRenderedPageBreak/>
        <w:t xml:space="preserve">Трудовое участие — участие </w:t>
      </w:r>
      <w:r w:rsidRPr="006B04E1">
        <w:rPr>
          <w:rFonts w:ascii="Times New Roman" w:hAnsi="Times New Roman" w:cs="Times New Roman"/>
          <w:sz w:val="28"/>
          <w:szCs w:val="28"/>
        </w:rPr>
        <w:t>Собственников и (или) иных законных владельцев</w:t>
      </w:r>
      <w:r w:rsidRPr="006B04E1">
        <w:rPr>
          <w:rFonts w:ascii="Times New Roman" w:eastAsia="Calibri" w:hAnsi="Times New Roman" w:cs="Times New Roman"/>
          <w:sz w:val="28"/>
          <w:szCs w:val="28"/>
        </w:rPr>
        <w:t>,  в работах по содержанию прилегающей территории, не требующее специальной квалификации, в том числе:</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2) очистка и покраска элементов благоустройства;</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3) посадка деревьев, кустарников;</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4) иные работы.</w:t>
      </w:r>
    </w:p>
    <w:p w:rsidR="006B04E1" w:rsidRPr="006B04E1" w:rsidRDefault="006B04E1" w:rsidP="006B04E1">
      <w:pPr>
        <w:widowControl w:val="0"/>
        <w:spacing w:after="0"/>
        <w:ind w:firstLine="567"/>
        <w:jc w:val="both"/>
        <w:rPr>
          <w:rFonts w:ascii="Times New Roman" w:hAnsi="Times New Roman" w:cs="Times New Roman"/>
          <w:sz w:val="28"/>
          <w:szCs w:val="28"/>
        </w:rPr>
      </w:pPr>
      <w:r w:rsidRPr="006B04E1">
        <w:rPr>
          <w:rFonts w:ascii="Times New Roman" w:hAnsi="Times New Roman" w:cs="Times New Roman"/>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6B04E1" w:rsidRPr="006B04E1" w:rsidRDefault="006B04E1" w:rsidP="006B04E1">
      <w:pPr>
        <w:widowControl w:val="0"/>
        <w:spacing w:after="0"/>
        <w:jc w:val="both"/>
        <w:rPr>
          <w:rFonts w:ascii="Times New Roman" w:hAnsi="Times New Roman" w:cs="Times New Roman"/>
          <w:sz w:val="28"/>
          <w:szCs w:val="28"/>
        </w:rPr>
      </w:pPr>
      <w:r w:rsidRPr="006B04E1">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rsidR="006B04E1" w:rsidRPr="006B04E1" w:rsidRDefault="006B04E1" w:rsidP="006B04E1">
      <w:pPr>
        <w:widowControl w:val="0"/>
        <w:spacing w:after="0"/>
        <w:jc w:val="both"/>
        <w:rPr>
          <w:rFonts w:ascii="Times New Roman" w:hAnsi="Times New Roman" w:cs="Times New Roman"/>
          <w:sz w:val="28"/>
          <w:szCs w:val="28"/>
        </w:rPr>
      </w:pPr>
      <w:r w:rsidRPr="006B04E1">
        <w:rPr>
          <w:rFonts w:ascii="Times New Roman" w:hAnsi="Times New Roman" w:cs="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6B04E1" w:rsidRPr="006B04E1" w:rsidRDefault="006B04E1" w:rsidP="006B04E1">
      <w:pPr>
        <w:autoSpaceDE w:val="0"/>
        <w:autoSpaceDN w:val="0"/>
        <w:adjustRightInd w:val="0"/>
        <w:spacing w:after="0"/>
        <w:jc w:val="both"/>
        <w:rPr>
          <w:rFonts w:ascii="Times New Roman" w:hAnsi="Times New Roman" w:cs="Times New Roman"/>
          <w:sz w:val="28"/>
          <w:szCs w:val="28"/>
        </w:rPr>
      </w:pPr>
      <w:r w:rsidRPr="006B04E1">
        <w:rPr>
          <w:rFonts w:ascii="Times New Roman" w:eastAsia="Calibri" w:hAnsi="Times New Roman" w:cs="Times New Roman"/>
          <w:sz w:val="28"/>
          <w:szCs w:val="28"/>
        </w:rPr>
        <w:t>3) оплаты работ и услуг сторонних физических или юридических лиц по содержанию прилегающих территорий;</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7.1.5. Организация уборки территории сельского поселения осуществляется на основании использования механизма расчета среднегодового объема отходов, </w:t>
      </w:r>
      <w:r w:rsidRPr="00BB4EB1">
        <w:rPr>
          <w:rFonts w:ascii="Times New Roman" w:hAnsi="Times New Roman" w:cs="Times New Roman"/>
          <w:sz w:val="28"/>
          <w:szCs w:val="28"/>
        </w:rPr>
        <w:lastRenderedPageBreak/>
        <w:t>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7.1.6. ТКО хозяйствующих субъектов осуществляется на основании договоров со специализированными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BB4EB1" w:rsidRPr="00BB4EB1" w:rsidRDefault="00756957" w:rsidP="00BB4EB1">
      <w:pPr>
        <w:widowControl w:val="0"/>
        <w:tabs>
          <w:tab w:val="left" w:pos="142"/>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7.1.7</w:t>
      </w:r>
      <w:r w:rsidR="00BB4EB1" w:rsidRPr="00BB4EB1">
        <w:rPr>
          <w:rFonts w:ascii="Times New Roman" w:hAnsi="Times New Roman" w:cs="Times New Roman"/>
          <w:sz w:val="28"/>
          <w:szCs w:val="28"/>
        </w:rPr>
        <w:t xml:space="preserve">. Для сбора отходов производства и потребления хозяйствующих субъектов, указанных в </w:t>
      </w:r>
      <w:hyperlink w:anchor="Par646" w:history="1">
        <w:r w:rsidR="00BB4EB1" w:rsidRPr="00D31875">
          <w:rPr>
            <w:rFonts w:ascii="Times New Roman" w:hAnsi="Times New Roman" w:cs="Times New Roman"/>
            <w:sz w:val="28"/>
            <w:szCs w:val="28"/>
          </w:rPr>
          <w:t>пункте 7.1.1</w:t>
        </w:r>
      </w:hyperlink>
      <w:r w:rsidR="00BB4EB1" w:rsidRPr="00BB4EB1">
        <w:rPr>
          <w:rFonts w:ascii="Times New Roman" w:hAnsi="Times New Roman" w:cs="Times New Roman"/>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7.1.8</w:t>
      </w:r>
      <w:r w:rsidR="00BB4EB1" w:rsidRPr="00BB4EB1">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9</w:t>
      </w:r>
      <w:r w:rsidRPr="00BB4EB1">
        <w:rPr>
          <w:rFonts w:ascii="Times New Roman" w:hAnsi="Times New Roman" w:cs="Times New Roman"/>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7.1.10</w:t>
      </w:r>
      <w:r w:rsidR="00BB4EB1" w:rsidRPr="00BB4EB1">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w:t>
      </w:r>
      <w:r w:rsidR="00BB4EB1" w:rsidRPr="00BB4EB1">
        <w:rPr>
          <w:rFonts w:ascii="Times New Roman" w:hAnsi="Times New Roman" w:cs="Times New Roman"/>
          <w:sz w:val="28"/>
          <w:szCs w:val="28"/>
        </w:rPr>
        <w:lastRenderedPageBreak/>
        <w:t xml:space="preserve">в </w:t>
      </w:r>
      <w:proofErr w:type="spellStart"/>
      <w:r w:rsidR="00BB4EB1" w:rsidRPr="00BB4EB1">
        <w:rPr>
          <w:rFonts w:ascii="Times New Roman" w:hAnsi="Times New Roman" w:cs="Times New Roman"/>
          <w:sz w:val="28"/>
          <w:szCs w:val="28"/>
        </w:rPr>
        <w:t>мусоровозный</w:t>
      </w:r>
      <w:proofErr w:type="spellEnd"/>
      <w:r w:rsidR="00BB4EB1" w:rsidRPr="00BB4EB1">
        <w:rPr>
          <w:rFonts w:ascii="Times New Roman" w:hAnsi="Times New Roman" w:cs="Times New Roman"/>
          <w:sz w:val="28"/>
          <w:szCs w:val="28"/>
        </w:rPr>
        <w:t xml:space="preserve"> транспорт, производится работниками организации, осуществляющей вывоз отходов на договорной основе.</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7.1.11</w:t>
      </w:r>
      <w:r w:rsidR="00BB4EB1" w:rsidRPr="00BB4EB1">
        <w:rPr>
          <w:rFonts w:ascii="Times New Roman" w:hAnsi="Times New Roman" w:cs="Times New Roman"/>
          <w:sz w:val="28"/>
          <w:szCs w:val="28"/>
        </w:rPr>
        <w:t xml:space="preserve">. Вывоз опасных отходов осуществляется организациями, в соответствии с требованиями </w:t>
      </w:r>
      <w:hyperlink r:id="rId11" w:history="1">
        <w:r w:rsidR="00BB4EB1" w:rsidRPr="00756957">
          <w:rPr>
            <w:rFonts w:ascii="Times New Roman" w:hAnsi="Times New Roman" w:cs="Times New Roman"/>
            <w:sz w:val="28"/>
            <w:szCs w:val="28"/>
          </w:rPr>
          <w:t>законодательства</w:t>
        </w:r>
      </w:hyperlink>
      <w:r w:rsidR="00BB4EB1" w:rsidRPr="00BB4EB1">
        <w:rPr>
          <w:rFonts w:ascii="Times New Roman" w:hAnsi="Times New Roman" w:cs="Times New Roman"/>
          <w:sz w:val="28"/>
          <w:szCs w:val="28"/>
        </w:rPr>
        <w:t xml:space="preserve"> Российской Федерации.</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.1. Юридические лица и индивидуальные предприниматели в соответствии с действующими нормативными: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назначают в установленном порядке ответственных лиц за обращение с указанными отходами;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xml:space="preserve">.4.  По согласованию с субъектами предпринимательской деятельности, местами сбора и накопления отработанных ртутьсодержащих ламп, приборов, </w:t>
      </w:r>
      <w:r w:rsidR="00BB4EB1" w:rsidRPr="00BB4EB1">
        <w:rPr>
          <w:rFonts w:ascii="Times New Roman" w:hAnsi="Times New Roman" w:cs="Times New Roman"/>
          <w:sz w:val="28"/>
          <w:szCs w:val="28"/>
        </w:rPr>
        <w:lastRenderedPageBreak/>
        <w:t>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xml:space="preserve">.7. Транспортирование отработанных ртутьсодержащих ламп осуществляется с требованиями правил перевозки опасных грузов.                                                          </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00BB4EB1" w:rsidRPr="00BB4EB1">
        <w:rPr>
          <w:rFonts w:ascii="Times New Roman" w:hAnsi="Times New Roman" w:cs="Times New Roman"/>
          <w:sz w:val="28"/>
          <w:szCs w:val="28"/>
        </w:rPr>
        <w:t>демеркуризации</w:t>
      </w:r>
      <w:proofErr w:type="spellEnd"/>
      <w:r w:rsidR="00BB4EB1" w:rsidRPr="00BB4EB1">
        <w:rPr>
          <w:rFonts w:ascii="Times New Roman" w:hAnsi="Times New Roman" w:cs="Times New Roman"/>
          <w:sz w:val="28"/>
          <w:szCs w:val="28"/>
        </w:rPr>
        <w:t>), с соблюдением правил безопасности, после каждой выгрузки из них поврежденных ртутьсодержащих ламп.</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3</w:t>
      </w:r>
      <w:r w:rsidRPr="00BB4EB1">
        <w:rPr>
          <w:rFonts w:ascii="Times New Roman" w:hAnsi="Times New Roman" w:cs="Times New Roman"/>
          <w:sz w:val="28"/>
          <w:szCs w:val="28"/>
        </w:rPr>
        <w:t>. При уборке в ночное время следует принимать меры, предупреждающие шум.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4</w:t>
      </w:r>
      <w:r w:rsidRPr="00BB4EB1">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5</w:t>
      </w:r>
      <w:r w:rsidRPr="00BB4EB1">
        <w:rPr>
          <w:rFonts w:ascii="Times New Roman" w:hAnsi="Times New Roman" w:cs="Times New Roman"/>
          <w:sz w:val="28"/>
          <w:szCs w:val="28"/>
        </w:rPr>
        <w:t xml:space="preserve">.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6</w:t>
      </w:r>
      <w:r w:rsidRPr="00BB4EB1">
        <w:rPr>
          <w:rFonts w:ascii="Times New Roman" w:hAnsi="Times New Roman" w:cs="Times New Roman"/>
          <w:sz w:val="28"/>
          <w:szCs w:val="28"/>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7.1.17</w:t>
      </w:r>
      <w:r w:rsidR="00BB4EB1" w:rsidRPr="00BB4EB1">
        <w:rPr>
          <w:rFonts w:ascii="Times New Roman" w:hAnsi="Times New Roman" w:cs="Times New Roman"/>
          <w:sz w:val="28"/>
          <w:szCs w:val="28"/>
        </w:rPr>
        <w:t>.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7.1.18</w:t>
      </w:r>
      <w:r w:rsidR="00BB4EB1" w:rsidRPr="00BB4EB1">
        <w:rPr>
          <w:rFonts w:ascii="Times New Roman" w:hAnsi="Times New Roman" w:cs="Times New Roman"/>
          <w:sz w:val="28"/>
          <w:szCs w:val="28"/>
        </w:rPr>
        <w:t>.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19</w:t>
      </w:r>
      <w:r w:rsidRPr="00BB4EB1">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7.1.20</w:t>
      </w:r>
      <w:r w:rsidR="00BB4EB1" w:rsidRPr="00BB4EB1">
        <w:rPr>
          <w:rFonts w:ascii="Times New Roman" w:hAnsi="Times New Roman" w:cs="Times New Roman"/>
          <w:sz w:val="28"/>
          <w:szCs w:val="28"/>
        </w:rPr>
        <w:t>.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7.1.21</w:t>
      </w:r>
      <w:r w:rsidR="00BB4EB1" w:rsidRPr="00BB4EB1">
        <w:rPr>
          <w:rFonts w:ascii="Times New Roman" w:hAnsi="Times New Roman" w:cs="Times New Roman"/>
          <w:sz w:val="28"/>
          <w:szCs w:val="28"/>
        </w:rPr>
        <w:t>.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7.1.22</w:t>
      </w:r>
      <w:r w:rsidR="00BB4EB1" w:rsidRPr="00BB4EB1">
        <w:rPr>
          <w:rFonts w:ascii="Times New Roman" w:hAnsi="Times New Roman" w:cs="Times New Roman"/>
          <w:sz w:val="28"/>
          <w:szCs w:val="28"/>
        </w:rPr>
        <w:t>. Жидкие нечистоты вывозятся по договорам или разовым заявкам организациям, имеющим специальный транспорт.</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7.1.23</w:t>
      </w:r>
      <w:r w:rsidR="00BB4EB1" w:rsidRPr="00BB4EB1">
        <w:rPr>
          <w:rFonts w:ascii="Times New Roman" w:hAnsi="Times New Roman" w:cs="Times New Roman"/>
          <w:sz w:val="28"/>
          <w:szCs w:val="28"/>
        </w:rPr>
        <w:t>. Собственникам помещений необходимо обеспечивать подъезды непосредственно к мусоросборникам и выгребным ямам.</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7.1.24</w:t>
      </w:r>
      <w:r w:rsidR="00BB4EB1" w:rsidRPr="00BB4EB1">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w:anchor="Par646" w:history="1">
        <w:r w:rsidR="00BB4EB1" w:rsidRPr="00BB4EB1">
          <w:rPr>
            <w:rFonts w:ascii="Times New Roman" w:hAnsi="Times New Roman" w:cs="Times New Roman"/>
            <w:sz w:val="28"/>
            <w:szCs w:val="28"/>
          </w:rPr>
          <w:t>пункте 7.</w:t>
        </w:r>
      </w:hyperlink>
      <w:r w:rsidR="00BB4EB1" w:rsidRPr="00BB4EB1">
        <w:rPr>
          <w:rFonts w:ascii="Times New Roman" w:hAnsi="Times New Roman" w:cs="Times New Roman"/>
          <w:sz w:val="28"/>
          <w:szCs w:val="28"/>
        </w:rPr>
        <w:t>1.1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нечистот на проезжую часть улиц, тротуары и газоны.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7.2. Особенности уборки территории в весенне-летний период</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В зависимости от климатических условий постановлением администрации </w:t>
      </w:r>
      <w:r w:rsidRPr="00BB4EB1">
        <w:rPr>
          <w:rFonts w:ascii="Times New Roman" w:hAnsi="Times New Roman" w:cs="Times New Roman"/>
          <w:sz w:val="28"/>
          <w:szCs w:val="28"/>
        </w:rPr>
        <w:lastRenderedPageBreak/>
        <w:t>сельского поселения  период весенне-летней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7.2.2. Производить уборку лотков и бордюр от песка, пыли, мусора.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7.2.3. Поливка зеленых насаждений и газонов производится силами организаций и собственниками помещений.</w:t>
      </w:r>
    </w:p>
    <w:p w:rsidR="00BB4EB1" w:rsidRPr="00BB4EB1" w:rsidRDefault="00BB4EB1" w:rsidP="00BB4EB1">
      <w:pPr>
        <w:tabs>
          <w:tab w:val="left" w:pos="567"/>
        </w:tabs>
        <w:jc w:val="both"/>
        <w:rPr>
          <w:rFonts w:ascii="Times New Roman" w:hAnsi="Times New Roman" w:cs="Times New Roman"/>
          <w:sz w:val="28"/>
          <w:szCs w:val="28"/>
        </w:rPr>
      </w:pPr>
      <w:r w:rsidRPr="00BB4EB1">
        <w:rPr>
          <w:rFonts w:ascii="Times New Roman" w:hAnsi="Times New Roman" w:cs="Times New Roman"/>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вскапывать землю и сажать овощи на обочинах дорог, в скверах, парках;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выливать на улицах, дворовых территориях всякого рода нечистоты;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вывозить и размещать бытовые отходы непосредственно на поля и огороды, леса, парки и другие, не отведенные для этого места;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сметать мусор и спускать нечистоты, воду в колодцы инженерных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BB4EB1" w:rsidRPr="00BB4EB1" w:rsidRDefault="00BB4EB1" w:rsidP="00BB4EB1">
      <w:pPr>
        <w:widowControl w:val="0"/>
        <w:autoSpaceDE w:val="0"/>
        <w:autoSpaceDN w:val="0"/>
        <w:adjustRightInd w:val="0"/>
        <w:jc w:val="both"/>
        <w:rPr>
          <w:rFonts w:ascii="Times New Roman" w:hAnsi="Times New Roman" w:cs="Times New Roman"/>
          <w:color w:val="000000"/>
          <w:spacing w:val="-1"/>
          <w:sz w:val="28"/>
          <w:szCs w:val="28"/>
        </w:rPr>
      </w:pPr>
      <w:r w:rsidRPr="00BB4EB1">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7.3. Особенности уборки территории в осенне-зимний период</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7.3.4. Посыпку песком с примесью хлоридов, как правило, следует начинать немедленно с начала снегопада или появления гололеда.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Тротуары посыпаются сухим песком без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Снег, сброшенный с крыш, при необходимости следует  вывозить.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7.3.6. Вывоз снега  разрешается на специально отведенные места отвала.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7.3.8. При уборке улиц, проездов, площадей специализированными организациями лицам, указанным в </w:t>
      </w:r>
      <w:hyperlink w:anchor="Par646" w:history="1">
        <w:r w:rsidRPr="00BB4EB1">
          <w:rPr>
            <w:rFonts w:ascii="Times New Roman" w:hAnsi="Times New Roman" w:cs="Times New Roman"/>
            <w:color w:val="0000FF"/>
            <w:sz w:val="28"/>
            <w:szCs w:val="28"/>
          </w:rPr>
          <w:t>пункте 7.2.1</w:t>
        </w:r>
      </w:hyperlink>
      <w:r w:rsidRPr="00BB4EB1">
        <w:rPr>
          <w:rFonts w:ascii="Times New Roman" w:hAnsi="Times New Roman" w:cs="Times New Roman"/>
          <w:sz w:val="28"/>
          <w:szCs w:val="28"/>
        </w:rPr>
        <w:t xml:space="preserve"> настоящих Правил, необходимо обеспечивать </w:t>
      </w:r>
      <w:r w:rsidRPr="00BB4EB1">
        <w:rPr>
          <w:rFonts w:ascii="Times New Roman" w:hAnsi="Times New Roman" w:cs="Times New Roman"/>
          <w:sz w:val="28"/>
          <w:szCs w:val="28"/>
        </w:rPr>
        <w:lastRenderedPageBreak/>
        <w:t>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7.3.9.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разбрасывание снега и льда на проезжие части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укладка снега и скола льда на трассах тепловых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завоз и размещение снега во дворах многоквартирных домов;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у стен зданий;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сколотого льда и грязного снега на зеленых насаждениях;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7.4. Порядок содержания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 Общие требования к содержанию элементов благоустройства.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Физические и юридические лица осуществляют организацию содержания </w:t>
      </w:r>
      <w:r w:rsidRPr="00BB4EB1">
        <w:rPr>
          <w:rFonts w:ascii="Times New Roman" w:hAnsi="Times New Roman" w:cs="Times New Roman"/>
          <w:sz w:val="28"/>
          <w:szCs w:val="28"/>
        </w:rPr>
        <w:lastRenderedPageBreak/>
        <w:t xml:space="preserve">элементов благоустройства на договорной или добровольной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7.4.1.3. Строительные площадки необходимо ограждать по всему периметру плотным забором установленного образца.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 Световые вывески, реклама и витрины.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7.4.2.1. Установка всякого рода вывесок разрешается только после согласования эскизов с администрацией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7.4.3. Строительство, установка и содержание малых архитектурных форм.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 Ремонт и содержание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7.4.4.1. Эксплуатация зданий и сооружений, их ремонт производится в </w:t>
      </w:r>
      <w:r w:rsidRPr="00BB4EB1">
        <w:rPr>
          <w:rFonts w:ascii="Times New Roman" w:hAnsi="Times New Roman" w:cs="Times New Roman"/>
          <w:sz w:val="28"/>
          <w:szCs w:val="28"/>
        </w:rPr>
        <w:lastRenderedPageBreak/>
        <w:t>соответствии с установленными правилами и нормами технической эксплуатации.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7.4.4.2. </w:t>
      </w:r>
      <w:r w:rsidR="00180126" w:rsidRPr="00180126">
        <w:rPr>
          <w:rFonts w:ascii="Times New Roman" w:hAnsi="Times New Roman" w:cs="Times New Roman"/>
          <w:sz w:val="28"/>
          <w:szCs w:val="28"/>
        </w:rPr>
        <w:t>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spacing w:val="-1"/>
          <w:sz w:val="28"/>
          <w:szCs w:val="28"/>
        </w:rPr>
      </w:pPr>
      <w:r w:rsidRPr="00BB4EB1">
        <w:rPr>
          <w:rFonts w:ascii="Times New Roman" w:hAnsi="Times New Roman" w:cs="Times New Roman"/>
          <w:b/>
          <w:bCs/>
          <w:spacing w:val="-1"/>
          <w:sz w:val="28"/>
          <w:szCs w:val="28"/>
        </w:rPr>
        <w:t>7.5. Работы по озеленению территорий и содержанию зеленых насаждений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7.5.1.</w:t>
      </w:r>
      <w:r w:rsidRPr="00BB4EB1">
        <w:rPr>
          <w:rFonts w:ascii="Times New Roman" w:hAnsi="Times New Roman" w:cs="Times New Roman"/>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7.5.2.</w:t>
      </w:r>
      <w:r w:rsidRPr="00BB4EB1">
        <w:rPr>
          <w:rFonts w:ascii="Times New Roman" w:hAnsi="Times New Roman" w:cs="Times New Roman"/>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7.5.3.</w:t>
      </w:r>
      <w:r w:rsidRPr="00BB4EB1">
        <w:rPr>
          <w:rFonts w:ascii="Times New Roman" w:hAnsi="Times New Roman" w:cs="Times New Roman"/>
          <w:sz w:val="28"/>
          <w:szCs w:val="28"/>
        </w:rPr>
        <w:t xml:space="preserve"> Физические и юридические лица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проводить своевременный ремонт ограждений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7.5.4.</w:t>
      </w:r>
      <w:r w:rsidRPr="00BB4EB1">
        <w:rPr>
          <w:rFonts w:ascii="Times New Roman" w:hAnsi="Times New Roman" w:cs="Times New Roman"/>
          <w:sz w:val="28"/>
          <w:szCs w:val="28"/>
        </w:rPr>
        <w:t xml:space="preserve"> На площадях зеленых насаждений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ходить и лежать на газонах и в молодых лесных посадках;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разбивать палатки и разводить костры;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засорять газоны, цветники, дорожки и водоемы;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портить скульптуры, скамейки, ограды;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велосипедах,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 а также купать животных в водоемах, расположенных на территории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парковать автотранспортные средства на газонах;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пасти скот;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от ствола и засыпать шейки деревьев землей или строительным мусором;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растительную землю, песок и производить другие раскопки;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сжигать листву и мусор на территории общего пользования сельского поселения.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7.5.5. Порядок сноса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 Самовольная вырубка зеленых насаждений на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запрещена.</w:t>
      </w:r>
    </w:p>
    <w:p w:rsidR="00BB4EB1" w:rsidRPr="003E5582" w:rsidRDefault="00BB4EB1" w:rsidP="00BB4EB1">
      <w:pPr>
        <w:jc w:val="both"/>
        <w:rPr>
          <w:rFonts w:ascii="Times New Roman" w:hAnsi="Times New Roman" w:cs="Times New Roman"/>
          <w:sz w:val="28"/>
          <w:szCs w:val="28"/>
        </w:rPr>
      </w:pPr>
      <w:r w:rsidRPr="003E5582">
        <w:rPr>
          <w:rFonts w:ascii="Times New Roman" w:hAnsi="Times New Roman" w:cs="Times New Roman"/>
          <w:sz w:val="28"/>
          <w:szCs w:val="28"/>
        </w:rPr>
        <w:t xml:space="preserve"> </w:t>
      </w:r>
      <w:r w:rsidR="003E5582" w:rsidRPr="003E5582">
        <w:rPr>
          <w:rFonts w:ascii="Times New Roman" w:hAnsi="Times New Roman" w:cs="Times New Roman"/>
          <w:sz w:val="28"/>
          <w:szCs w:val="28"/>
        </w:rPr>
        <w:t xml:space="preserve">Снос  зеленых насаждений на территории сельского поселения </w:t>
      </w:r>
      <w:r w:rsidR="00DA5D02">
        <w:rPr>
          <w:rFonts w:ascii="Times New Roman" w:hAnsi="Times New Roman" w:cs="Times New Roman"/>
          <w:sz w:val="28"/>
          <w:szCs w:val="28"/>
        </w:rPr>
        <w:t>Сергиевск</w:t>
      </w:r>
      <w:r w:rsidR="003E5582" w:rsidRPr="003E5582">
        <w:rPr>
          <w:rFonts w:ascii="Times New Roman" w:hAnsi="Times New Roman" w:cs="Times New Roman"/>
          <w:sz w:val="28"/>
          <w:szCs w:val="28"/>
        </w:rPr>
        <w:t xml:space="preserve">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удаление аварийных, больных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ликвидации чрезвычайных ситуаций природного и техногенного характера и их последствий;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надежности и безопасности функционирования подземных и наземных инженерных сетей и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BB4EB1" w:rsidRPr="00BB4EB1" w:rsidRDefault="00BB4EB1" w:rsidP="00180126">
      <w:pPr>
        <w:jc w:val="both"/>
        <w:rPr>
          <w:rFonts w:ascii="Times New Roman" w:hAnsi="Times New Roman" w:cs="Times New Roman"/>
          <w:b/>
          <w:sz w:val="28"/>
          <w:szCs w:val="28"/>
        </w:rPr>
      </w:pPr>
      <w:r w:rsidRPr="00BB4EB1">
        <w:rPr>
          <w:rFonts w:ascii="Times New Roman" w:hAnsi="Times New Roman" w:cs="Times New Roman"/>
          <w:b/>
          <w:sz w:val="28"/>
          <w:szCs w:val="28"/>
        </w:rPr>
        <w:t xml:space="preserve">7.5.6. </w:t>
      </w:r>
      <w:r w:rsidR="00180126" w:rsidRPr="00180126">
        <w:rPr>
          <w:rFonts w:ascii="Times New Roman" w:hAnsi="Times New Roman" w:cs="Times New Roman"/>
          <w:sz w:val="28"/>
          <w:szCs w:val="28"/>
        </w:rPr>
        <w:t>Предоставление порубочного билета и (или) разрешения на пересадку деревьев и кустарников (разрешение на снос зеленых насаждений) осуществляется уполномоченным органом местного самоуправления в порядке, установленном приказом министерства строительства Самарской области.</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7.5.7.  Компенсационная стоимость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является обязательной во всех случаях повреждения, сноса или уничтожения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7.5.8. Восстановительное озеленение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7.6. Содержание и эксплуатация дорог.</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bCs/>
          <w:sz w:val="28"/>
          <w:szCs w:val="28"/>
        </w:rPr>
        <w:t>7</w:t>
      </w:r>
      <w:r w:rsidRPr="00BB4EB1">
        <w:rPr>
          <w:rFonts w:ascii="Times New Roman" w:hAnsi="Times New Roman" w:cs="Times New Roman"/>
          <w:bCs/>
          <w:sz w:val="28"/>
          <w:szCs w:val="28"/>
        </w:rPr>
        <w:t>.6.1.</w:t>
      </w:r>
      <w:r w:rsidRPr="00BB4EB1">
        <w:rPr>
          <w:rFonts w:ascii="Times New Roman" w:hAnsi="Times New Roman" w:cs="Times New Roman"/>
          <w:sz w:val="28"/>
          <w:szCs w:val="28"/>
        </w:rPr>
        <w:t xml:space="preserve"> С целью сохранения дорожных покрытий на территории сельского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подвоз груза волоком;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7.6.2. Содержание и уборку дорожных покрытий производят собственники этих дорожных покрытий.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7.6.3.</w:t>
      </w:r>
      <w:r w:rsidRPr="00BB4EB1">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7.6.4.</w:t>
      </w:r>
      <w:r w:rsidRPr="00BB4EB1">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BB4EB1">
        <w:rPr>
          <w:rFonts w:ascii="Times New Roman" w:hAnsi="Times New Roman" w:cs="Times New Roman"/>
          <w:sz w:val="28"/>
          <w:szCs w:val="28"/>
          <w:shd w:val="clear" w:color="auto" w:fill="FFFFFF"/>
        </w:rPr>
        <w:t>хемой </w:t>
      </w:r>
      <w:r w:rsidRPr="00BB4EB1">
        <w:rPr>
          <w:rFonts w:ascii="Times New Roman" w:hAnsi="Times New Roman" w:cs="Times New Roman"/>
          <w:bCs/>
          <w:sz w:val="28"/>
          <w:szCs w:val="28"/>
          <w:shd w:val="clear" w:color="auto" w:fill="FFFFFF"/>
        </w:rPr>
        <w:t>дислокации</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дорожных</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знаков,</w:t>
      </w:r>
      <w:r w:rsidRPr="00BB4EB1">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7.6.5.</w:t>
      </w:r>
      <w:r w:rsidRPr="00BB4EB1">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7.7. Освещение территорий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7.7.1.</w:t>
      </w:r>
      <w:r w:rsidRPr="00BB4EB1">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7.7.2.</w:t>
      </w:r>
      <w:r w:rsidRPr="00BB4EB1">
        <w:rPr>
          <w:rFonts w:ascii="Times New Roman" w:hAnsi="Times New Roman" w:cs="Times New Roman"/>
          <w:sz w:val="28"/>
          <w:szCs w:val="28"/>
        </w:rPr>
        <w:t xml:space="preserve">Освещение территории населенных пунктов сельского поселения осуществляется </w:t>
      </w:r>
      <w:proofErr w:type="spellStart"/>
      <w:r w:rsidRPr="00BB4EB1">
        <w:rPr>
          <w:rFonts w:ascii="Times New Roman" w:hAnsi="Times New Roman" w:cs="Times New Roman"/>
          <w:sz w:val="28"/>
          <w:szCs w:val="28"/>
        </w:rPr>
        <w:t>энергоснабжающими</w:t>
      </w:r>
      <w:proofErr w:type="spellEnd"/>
      <w:r w:rsidRPr="00BB4EB1">
        <w:rPr>
          <w:rFonts w:ascii="Times New Roman" w:hAnsi="Times New Roman" w:cs="Times New Roman"/>
          <w:sz w:val="28"/>
          <w:szCs w:val="28"/>
        </w:rPr>
        <w:t xml:space="preserve"> организациями по договорам с администрацией поселения, с физическими и юридическими лицами.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7.7.3.</w:t>
      </w:r>
      <w:r w:rsidRPr="00BB4EB1">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lastRenderedPageBreak/>
        <w:t>7.8. Проведение работ при строительстве, ремонте, реконструкции коммуникаций</w:t>
      </w:r>
    </w:p>
    <w:p w:rsidR="00BB4EB1" w:rsidRPr="00BB4EB1" w:rsidRDefault="00BB4EB1" w:rsidP="00BB4EB1">
      <w:pPr>
        <w:jc w:val="both"/>
        <w:rPr>
          <w:rFonts w:ascii="Times New Roman" w:hAnsi="Times New Roman" w:cs="Times New Roman"/>
          <w:sz w:val="28"/>
          <w:szCs w:val="28"/>
        </w:rPr>
      </w:pPr>
    </w:p>
    <w:p w:rsidR="00BB4EB1" w:rsidRPr="00180126" w:rsidRDefault="00BB4EB1" w:rsidP="00180126">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bCs/>
          <w:sz w:val="28"/>
          <w:szCs w:val="28"/>
        </w:rPr>
        <w:t>7.8.1</w:t>
      </w:r>
      <w:r w:rsidRPr="00180126">
        <w:rPr>
          <w:rFonts w:ascii="Times New Roman" w:hAnsi="Times New Roman" w:cs="Times New Roman"/>
          <w:bCs/>
          <w:sz w:val="28"/>
          <w:szCs w:val="28"/>
        </w:rPr>
        <w:t>.</w:t>
      </w:r>
      <w:r w:rsidRPr="00180126">
        <w:rPr>
          <w:rFonts w:ascii="Times New Roman" w:hAnsi="Times New Roman" w:cs="Times New Roman"/>
          <w:sz w:val="28"/>
          <w:szCs w:val="28"/>
        </w:rPr>
        <w:t xml:space="preserve"> </w:t>
      </w:r>
      <w:r w:rsidR="00180126" w:rsidRPr="00180126">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которое выдается уполномоченным органом местного самоуправления в порядке, установленном приказом министерства строительства Самарской области</w:t>
      </w:r>
      <w:r w:rsidRPr="00180126">
        <w:rPr>
          <w:rFonts w:ascii="Times New Roman" w:hAnsi="Times New Roman" w:cs="Times New Roman"/>
          <w:sz w:val="28"/>
          <w:szCs w:val="28"/>
        </w:rPr>
        <w:t>.</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7.8.2.</w:t>
      </w:r>
      <w:r w:rsidRPr="00BB4EB1">
        <w:rPr>
          <w:rFonts w:ascii="Times New Roman" w:hAnsi="Times New Roman" w:cs="Times New Roman"/>
          <w:sz w:val="28"/>
          <w:szCs w:val="28"/>
        </w:rPr>
        <w:t xml:space="preserve"> Не допускается прокладка напорных коммуникаций под проезжей частью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7.8.3.</w:t>
      </w:r>
      <w:r w:rsidRPr="00BB4EB1">
        <w:rPr>
          <w:rFonts w:ascii="Times New Roman" w:hAnsi="Times New Roman" w:cs="Times New Roman"/>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7.8.4.</w:t>
      </w:r>
      <w:r w:rsidRPr="00BB4EB1">
        <w:rPr>
          <w:rFonts w:ascii="Times New Roman" w:hAnsi="Times New Roman" w:cs="Times New Roman"/>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7.8.5.</w:t>
      </w:r>
      <w:r w:rsidRPr="00BB4EB1">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w:t>
      </w:r>
      <w:r w:rsidRPr="00BB4EB1">
        <w:rPr>
          <w:rFonts w:ascii="Times New Roman" w:hAnsi="Times New Roman" w:cs="Times New Roman"/>
          <w:sz w:val="28"/>
          <w:szCs w:val="28"/>
        </w:rPr>
        <w:t xml:space="preserve"> До начала производства работ по разрытию необходимо: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7.8.6.1.</w:t>
      </w:r>
      <w:r w:rsidRPr="00BB4EB1">
        <w:rPr>
          <w:rFonts w:ascii="Times New Roman" w:hAnsi="Times New Roman" w:cs="Times New Roman"/>
          <w:sz w:val="28"/>
          <w:szCs w:val="28"/>
        </w:rPr>
        <w:t xml:space="preserve"> Установить дорожные знаки в соответствии с согласованной схемой;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7.8.6.2.</w:t>
      </w:r>
      <w:r w:rsidRPr="00BB4EB1">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Ограждение должно быть сплошным и надежным, предотвращающим попадание посторонних на стройплощадку.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B4EB1">
          <w:rPr>
            <w:rFonts w:ascii="Times New Roman" w:hAnsi="Times New Roman" w:cs="Times New Roman"/>
            <w:sz w:val="28"/>
            <w:szCs w:val="28"/>
          </w:rPr>
          <w:t>200 метров</w:t>
        </w:r>
      </w:smartTag>
      <w:r w:rsidRPr="00BB4EB1">
        <w:rPr>
          <w:rFonts w:ascii="Times New Roman" w:hAnsi="Times New Roman" w:cs="Times New Roman"/>
          <w:sz w:val="28"/>
          <w:szCs w:val="28"/>
        </w:rPr>
        <w:t xml:space="preserve"> друг от друга.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7.8.6.3.</w:t>
      </w:r>
      <w:r w:rsidRPr="00BB4EB1">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7.8.6.4.</w:t>
      </w:r>
      <w:r w:rsidRPr="00BB4EB1">
        <w:rPr>
          <w:rFonts w:ascii="Times New Roman" w:hAnsi="Times New Roman" w:cs="Times New Roman"/>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7.8.7.</w:t>
      </w:r>
      <w:r w:rsidRPr="00BB4EB1">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7.8.8.</w:t>
      </w:r>
      <w:r w:rsidRPr="00BB4EB1">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BB4EB1">
        <w:rPr>
          <w:rFonts w:ascii="Times New Roman" w:hAnsi="Times New Roman" w:cs="Times New Roman"/>
          <w:sz w:val="28"/>
          <w:szCs w:val="28"/>
        </w:rPr>
        <w:t>топооснове</w:t>
      </w:r>
      <w:proofErr w:type="spellEnd"/>
      <w:r w:rsidRPr="00BB4EB1">
        <w:rPr>
          <w:rFonts w:ascii="Times New Roman" w:hAnsi="Times New Roman" w:cs="Times New Roman"/>
          <w:sz w:val="28"/>
          <w:szCs w:val="28"/>
        </w:rPr>
        <w:t>.</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7.8.9.</w:t>
      </w:r>
      <w:r w:rsidRPr="00BB4EB1">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на улицах, застроенных территориях грунт вывозится.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7.8.10.</w:t>
      </w:r>
      <w:r w:rsidRPr="00BB4EB1">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7.8.11.</w:t>
      </w:r>
      <w:r w:rsidRPr="00BB4EB1">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7.8.12.</w:t>
      </w:r>
      <w:r w:rsidRPr="00BB4EB1">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7.8.13.</w:t>
      </w:r>
      <w:r w:rsidRPr="00BB4EB1">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7.8.14.</w:t>
      </w:r>
      <w:r w:rsidRPr="00BB4EB1">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7.9. Содержание животных</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7.9.1.</w:t>
      </w:r>
      <w:r w:rsidRPr="00BB4EB1">
        <w:rPr>
          <w:rFonts w:ascii="Times New Roman" w:hAnsi="Times New Roman" w:cs="Times New Roman"/>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w:t>
      </w:r>
      <w:r w:rsidRPr="00BB4EB1">
        <w:rPr>
          <w:rFonts w:ascii="Times New Roman" w:hAnsi="Times New Roman" w:cs="Times New Roman"/>
          <w:bCs/>
          <w:sz w:val="28"/>
          <w:szCs w:val="28"/>
        </w:rPr>
        <w:t>.3.</w:t>
      </w:r>
      <w:r w:rsidRPr="00BB4EB1">
        <w:rPr>
          <w:rFonts w:ascii="Times New Roman" w:hAnsi="Times New Roman" w:cs="Times New Roman"/>
          <w:sz w:val="28"/>
          <w:szCs w:val="28"/>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7.9.4. Владельцы собак, кошек и иных животных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 допускать собак, кошек и иных животных на детские площадки, в магазины, пункты общего питания и другие места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7.9.5. Выгуливание собак допускается только в местах, определенных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7.9.6. На территории поселения запрещается проведение собачьих боев.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7.9.7.</w:t>
      </w:r>
      <w:r w:rsidRPr="00BB4EB1">
        <w:rPr>
          <w:rFonts w:ascii="Times New Roman" w:hAnsi="Times New Roman" w:cs="Times New Roman"/>
          <w:sz w:val="28"/>
          <w:szCs w:val="28"/>
        </w:rPr>
        <w:t xml:space="preserve"> Запрещено передвижение сельскохозяйственных животных на территории сельского поселения без сопровождающих 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7.9.8. </w:t>
      </w:r>
      <w:r w:rsidRPr="00BB4EB1">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7.9.9. </w:t>
      </w:r>
      <w:r w:rsidRPr="00BB4EB1">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7.10. Особые требования к доступности жилой среды</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7.10.2.Проектирование,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7.11. Праздничное оформление</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7.11.1.</w:t>
      </w:r>
      <w:r w:rsidRPr="00BB4EB1">
        <w:rPr>
          <w:rFonts w:ascii="Times New Roman" w:hAnsi="Times New Roman" w:cs="Times New Roman"/>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7.11.2.</w:t>
      </w:r>
      <w:r w:rsidRPr="00BB4EB1">
        <w:rPr>
          <w:rFonts w:ascii="Times New Roman" w:hAnsi="Times New Roman" w:cs="Times New Roman"/>
          <w:sz w:val="28"/>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7.11.3.</w:t>
      </w:r>
      <w:r w:rsidRPr="00BB4EB1">
        <w:rPr>
          <w:rFonts w:ascii="Times New Roman" w:hAnsi="Times New Roman" w:cs="Times New Roman"/>
          <w:sz w:val="28"/>
          <w:szCs w:val="28"/>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7.11.4.</w:t>
      </w:r>
      <w:r w:rsidRPr="00BB4EB1">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7.11.5.</w:t>
      </w:r>
      <w:r w:rsidRPr="00BB4EB1">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8. КОНТРОЛЬ И ОТВЕТСТВЕННОСТЬ</w:t>
      </w:r>
    </w:p>
    <w:p w:rsidR="00BB4EB1" w:rsidRPr="00BB4EB1" w:rsidRDefault="00BB4EB1" w:rsidP="00BB4EB1">
      <w:pPr>
        <w:jc w:val="center"/>
        <w:rPr>
          <w:rFonts w:ascii="Times New Roman" w:hAnsi="Times New Roman" w:cs="Times New Roman"/>
          <w:b/>
          <w:bCs/>
          <w:color w:val="000000"/>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5"/>
          <w:sz w:val="28"/>
          <w:szCs w:val="28"/>
        </w:rPr>
        <w:t>8.1.</w:t>
      </w:r>
      <w:r w:rsidRPr="00BB4EB1">
        <w:rPr>
          <w:rFonts w:ascii="Times New Roman" w:hAnsi="Times New Roman" w:cs="Times New Roman"/>
          <w:color w:val="000000"/>
          <w:spacing w:val="5"/>
          <w:sz w:val="28"/>
          <w:szCs w:val="28"/>
        </w:rPr>
        <w:t xml:space="preserve"> Контроль  за выполнением  настоящих Правил осуществляет  Администрация </w:t>
      </w:r>
      <w:r w:rsidRPr="00BB4EB1">
        <w:rPr>
          <w:rFonts w:ascii="Times New Roman" w:hAnsi="Times New Roman" w:cs="Times New Roman"/>
          <w:color w:val="000000"/>
          <w:spacing w:val="-1"/>
          <w:sz w:val="28"/>
          <w:szCs w:val="28"/>
        </w:rPr>
        <w:t>сельского поселения.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6"/>
          <w:sz w:val="28"/>
          <w:szCs w:val="28"/>
        </w:rPr>
        <w:lastRenderedPageBreak/>
        <w:t>8.2.</w:t>
      </w:r>
      <w:r w:rsidRPr="00BB4EB1">
        <w:rPr>
          <w:rFonts w:ascii="Times New Roman" w:hAnsi="Times New Roman" w:cs="Times New Roman"/>
          <w:color w:val="000000"/>
          <w:spacing w:val="6"/>
          <w:sz w:val="28"/>
          <w:szCs w:val="28"/>
        </w:rPr>
        <w:t xml:space="preserve"> Контроль за выполнением настоящих Правил осуществляется в соответствии с </w:t>
      </w:r>
      <w:r w:rsidRPr="00BB4EB1">
        <w:rPr>
          <w:rFonts w:ascii="Times New Roman" w:hAnsi="Times New Roman" w:cs="Times New Roman"/>
          <w:color w:val="000000"/>
          <w:spacing w:val="-1"/>
          <w:sz w:val="28"/>
          <w:szCs w:val="28"/>
        </w:rPr>
        <w:t>действующим законодательством РФ.</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Cs/>
          <w:color w:val="000000"/>
          <w:spacing w:val="5"/>
          <w:sz w:val="28"/>
          <w:szCs w:val="28"/>
        </w:rPr>
        <w:t>8.3.</w:t>
      </w:r>
      <w:r w:rsidRPr="00BB4EB1">
        <w:rPr>
          <w:rFonts w:ascii="Times New Roman" w:hAnsi="Times New Roman" w:cs="Times New Roman"/>
          <w:color w:val="000000"/>
          <w:spacing w:val="5"/>
          <w:sz w:val="28"/>
          <w:szCs w:val="28"/>
        </w:rPr>
        <w:t xml:space="preserve"> Физические, должностные и юридические лица обязаны обеспечивать условия, </w:t>
      </w:r>
      <w:r w:rsidRPr="00BB4EB1">
        <w:rPr>
          <w:rFonts w:ascii="Times New Roman" w:hAnsi="Times New Roman" w:cs="Times New Roman"/>
          <w:color w:val="000000"/>
          <w:sz w:val="28"/>
          <w:szCs w:val="28"/>
        </w:rPr>
        <w:t>необходимые для осуществления контроля за соблюдением настоящих Правил.</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8"/>
          <w:sz w:val="28"/>
          <w:szCs w:val="28"/>
        </w:rPr>
        <w:t xml:space="preserve">8.4. </w:t>
      </w:r>
      <w:r w:rsidRPr="00BB4EB1">
        <w:rPr>
          <w:rFonts w:ascii="Times New Roman" w:hAnsi="Times New Roman" w:cs="Times New Roman"/>
          <w:sz w:val="28"/>
          <w:szCs w:val="28"/>
        </w:rPr>
        <w:t>Лица, виновные в нарушении настоящих Правил, привлекаются к ответственности в соответствии с законодательством РФ.</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№1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№1</w:t>
      </w:r>
    </w:p>
    <w:p w:rsidR="00BB4EB1" w:rsidRPr="00BB4EB1" w:rsidRDefault="00BB4EB1" w:rsidP="00BB4EB1">
      <w:pPr>
        <w:autoSpaceDE w:val="0"/>
        <w:autoSpaceDN w:val="0"/>
        <w:adjustRightInd w:val="0"/>
        <w:jc w:val="right"/>
        <w:rPr>
          <w:rFonts w:ascii="Times New Roman" w:hAnsi="Times New Roman" w:cs="Times New Roman"/>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BB4EB1" w:rsidRPr="00BB4EB1" w:rsidTr="00D31875">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Здание, сооружение,              </w:t>
            </w:r>
            <w:r w:rsidRPr="00BB4EB1">
              <w:rPr>
                <w:rFonts w:ascii="Times New Roman" w:hAnsi="Times New Roman" w:cs="Times New Roman"/>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Расстояния    </w:t>
            </w:r>
            <w:r w:rsidRPr="00BB4EB1">
              <w:rPr>
                <w:rFonts w:ascii="Times New Roman" w:hAnsi="Times New Roman" w:cs="Times New Roman"/>
                <w:sz w:val="28"/>
                <w:szCs w:val="28"/>
              </w:rPr>
              <w:br/>
              <w:t xml:space="preserve">    от здания,    </w:t>
            </w:r>
            <w:r w:rsidRPr="00BB4EB1">
              <w:rPr>
                <w:rFonts w:ascii="Times New Roman" w:hAnsi="Times New Roman" w:cs="Times New Roman"/>
                <w:sz w:val="28"/>
                <w:szCs w:val="28"/>
              </w:rPr>
              <w:br/>
              <w:t xml:space="preserve">   сооружения,    </w:t>
            </w:r>
            <w:r w:rsidRPr="00BB4EB1">
              <w:rPr>
                <w:rFonts w:ascii="Times New Roman" w:hAnsi="Times New Roman" w:cs="Times New Roman"/>
                <w:sz w:val="28"/>
                <w:szCs w:val="28"/>
              </w:rPr>
              <w:br/>
              <w:t>объекта до оси, м</w:t>
            </w:r>
          </w:p>
        </w:tc>
      </w:tr>
      <w:tr w:rsidR="00BB4EB1" w:rsidRPr="00BB4EB1" w:rsidTr="00D31875">
        <w:trPr>
          <w:trHeight w:val="400"/>
          <w:tblCellSpacing w:w="5" w:type="nil"/>
          <w:jc w:val="center"/>
        </w:trPr>
        <w:tc>
          <w:tcPr>
            <w:tcW w:w="6563" w:type="dxa"/>
            <w:vMerge/>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ствола</w:t>
            </w:r>
            <w:r w:rsidRPr="00BB4EB1">
              <w:rPr>
                <w:rFonts w:ascii="Times New Roman" w:hAnsi="Times New Roman" w:cs="Times New Roman"/>
                <w:sz w:val="28"/>
                <w:szCs w:val="28"/>
              </w:rPr>
              <w:br/>
              <w:t>дерева</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кустарника</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lastRenderedPageBreak/>
              <w:t>Наружная стена здания и сооружения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5,0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проезжей части улиц,  кромка  укрепленной</w:t>
            </w:r>
            <w:r w:rsidRPr="00BB4EB1">
              <w:rPr>
                <w:rFonts w:ascii="Times New Roman" w:hAnsi="Times New Roman" w:cs="Times New Roman"/>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4,0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3,0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Подземные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тепловая  сеть  (стенка  канала,  тоннеля  или</w:t>
            </w:r>
            <w:r w:rsidRPr="00BB4EB1">
              <w:rPr>
                <w:rFonts w:ascii="Times New Roman" w:hAnsi="Times New Roman" w:cs="Times New Roman"/>
                <w:sz w:val="28"/>
                <w:szCs w:val="28"/>
              </w:rPr>
              <w:br/>
              <w:t xml:space="preserve">оболочка при </w:t>
            </w:r>
            <w:proofErr w:type="spellStart"/>
            <w:r w:rsidRPr="00BB4EB1">
              <w:rPr>
                <w:rFonts w:ascii="Times New Roman" w:hAnsi="Times New Roman" w:cs="Times New Roman"/>
                <w:sz w:val="28"/>
                <w:szCs w:val="28"/>
              </w:rPr>
              <w:t>бесканальной</w:t>
            </w:r>
            <w:proofErr w:type="spellEnd"/>
            <w:r w:rsidRPr="00BB4EB1">
              <w:rPr>
                <w:rFonts w:ascii="Times New Roman" w:hAnsi="Times New Roman" w:cs="Times New Roman"/>
                <w:sz w:val="28"/>
                <w:szCs w:val="28"/>
              </w:rPr>
              <w:t xml:space="preserve"> прокладке)</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водопровод, дренаж</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0,75</w:t>
            </w:r>
          </w:p>
        </w:tc>
      </w:tr>
    </w:tbl>
    <w:p w:rsidR="00BB4EB1" w:rsidRPr="00BB4EB1" w:rsidRDefault="00BB4EB1" w:rsidP="00BB4EB1">
      <w:pPr>
        <w:pStyle w:val="af"/>
        <w:spacing w:line="240" w:lineRule="auto"/>
        <w:ind w:firstLine="0"/>
        <w:jc w:val="center"/>
        <w:rPr>
          <w:b/>
          <w:bCs/>
        </w:rPr>
      </w:pPr>
    </w:p>
    <w:p w:rsidR="00BB4EB1" w:rsidRPr="00BB4EB1" w:rsidRDefault="00BB4EB1" w:rsidP="00BB4EB1">
      <w:pPr>
        <w:autoSpaceDE w:val="0"/>
        <w:autoSpaceDN w:val="0"/>
        <w:adjustRightInd w:val="0"/>
        <w:ind w:firstLine="540"/>
        <w:jc w:val="both"/>
        <w:rPr>
          <w:rFonts w:ascii="Times New Roman" w:hAnsi="Times New Roman" w:cs="Times New Roman"/>
          <w:sz w:val="28"/>
          <w:szCs w:val="28"/>
        </w:rPr>
      </w:pPr>
      <w:r w:rsidRPr="00BB4EB1">
        <w:rPr>
          <w:rFonts w:ascii="Times New Roman" w:hAnsi="Times New Roman" w:cs="Times New Roman"/>
          <w:sz w:val="28"/>
          <w:szCs w:val="28"/>
        </w:rPr>
        <w:t>Примечание:</w:t>
      </w:r>
    </w:p>
    <w:p w:rsidR="00BB4EB1" w:rsidRPr="00BB4EB1" w:rsidRDefault="00BB4EB1" w:rsidP="00BB4EB1">
      <w:pPr>
        <w:autoSpaceDE w:val="0"/>
        <w:autoSpaceDN w:val="0"/>
        <w:adjustRightInd w:val="0"/>
        <w:ind w:firstLine="540"/>
        <w:jc w:val="both"/>
        <w:rPr>
          <w:rFonts w:ascii="Times New Roman" w:hAnsi="Times New Roman" w:cs="Times New Roman"/>
          <w:b/>
          <w:bCs/>
          <w:sz w:val="28"/>
          <w:szCs w:val="28"/>
        </w:rPr>
      </w:pPr>
      <w:r w:rsidRPr="00BB4EB1">
        <w:rPr>
          <w:rFonts w:ascii="Times New Roman" w:hAnsi="Times New Roman" w:cs="Times New Roman"/>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B4EB1">
          <w:rPr>
            <w:rFonts w:ascii="Times New Roman" w:hAnsi="Times New Roman" w:cs="Times New Roman"/>
            <w:sz w:val="28"/>
            <w:szCs w:val="28"/>
          </w:rPr>
          <w:t>5 м</w:t>
        </w:r>
      </w:smartTag>
      <w:r w:rsidRPr="00BB4EB1">
        <w:rPr>
          <w:rFonts w:ascii="Times New Roman" w:hAnsi="Times New Roman" w:cs="Times New Roman"/>
          <w:sz w:val="28"/>
          <w:szCs w:val="28"/>
        </w:rPr>
        <w:t xml:space="preserve"> и должны быть увеличены для деревьев с кроной большего диаметра.</w:t>
      </w:r>
    </w:p>
    <w:p w:rsidR="00BB4EB1" w:rsidRPr="00BB4EB1" w:rsidRDefault="00BB4EB1" w:rsidP="00BB4EB1">
      <w:pPr>
        <w:shd w:val="clear" w:color="auto" w:fill="FFFFFF"/>
        <w:tabs>
          <w:tab w:val="left" w:pos="1368"/>
        </w:tabs>
        <w:ind w:left="15"/>
        <w:jc w:val="both"/>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№2</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Минимальные расстояния безопасности при размещении игрового оборудования</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BB4EB1" w:rsidRPr="00BB4EB1" w:rsidTr="00D31875">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Игровое    </w:t>
            </w:r>
            <w:r w:rsidRPr="00BB4EB1">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Минимальные расстояния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вперед (назад) от крайних  точек  качели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не  менее  1,5  м  вперед  от  крайних  точек  качалки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в стороны от боковых конструкций  и  не</w:t>
            </w:r>
            <w:r w:rsidRPr="00BB4EB1">
              <w:rPr>
                <w:rFonts w:ascii="Times New Roman" w:hAnsi="Times New Roman" w:cs="Times New Roman"/>
                <w:sz w:val="28"/>
                <w:szCs w:val="28"/>
              </w:rPr>
              <w:br/>
              <w:t xml:space="preserve">менее  3  м  вверх  от  нижней   вращающейся   </w:t>
            </w:r>
            <w:r w:rsidRPr="00BB4EB1">
              <w:rPr>
                <w:rFonts w:ascii="Times New Roman" w:hAnsi="Times New Roman" w:cs="Times New Roman"/>
                <w:sz w:val="28"/>
                <w:szCs w:val="28"/>
              </w:rPr>
              <w:lastRenderedPageBreak/>
              <w:t>поверхности</w:t>
            </w:r>
            <w:r w:rsidRPr="00BB4EB1">
              <w:rPr>
                <w:rFonts w:ascii="Times New Roman" w:hAnsi="Times New Roman" w:cs="Times New Roman"/>
                <w:sz w:val="28"/>
                <w:szCs w:val="28"/>
              </w:rPr>
              <w:br/>
              <w:t xml:space="preserve">карусели                                                  </w:t>
            </w:r>
          </w:p>
        </w:tc>
      </w:tr>
      <w:tr w:rsidR="00BB4EB1" w:rsidRPr="00BB4EB1" w:rsidTr="00D31875">
        <w:trPr>
          <w:trHeight w:val="4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lastRenderedPageBreak/>
              <w:t xml:space="preserve">      Горки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боковых  сторон  и  2  м  вперед  от</w:t>
            </w:r>
            <w:r w:rsidRPr="00BB4EB1">
              <w:rPr>
                <w:rFonts w:ascii="Times New Roman" w:hAnsi="Times New Roman" w:cs="Times New Roman"/>
                <w:sz w:val="28"/>
                <w:szCs w:val="28"/>
              </w:rPr>
              <w:br/>
              <w:t xml:space="preserve">нижнего края ската горки                                  </w:t>
            </w:r>
          </w:p>
        </w:tc>
      </w:tr>
    </w:tbl>
    <w:p w:rsidR="00BB4EB1" w:rsidRDefault="00BB4EB1" w:rsidP="00BB4EB1">
      <w:pPr>
        <w:jc w:val="center"/>
        <w:rPr>
          <w:rFonts w:ascii="Times New Roman" w:hAnsi="Times New Roman" w:cs="Times New Roman"/>
          <w:sz w:val="28"/>
          <w:szCs w:val="28"/>
        </w:rPr>
      </w:pPr>
    </w:p>
    <w:p w:rsidR="00AD59EF" w:rsidRDefault="00AD59EF" w:rsidP="00BB4EB1">
      <w:pPr>
        <w:jc w:val="center"/>
        <w:rPr>
          <w:rFonts w:ascii="Times New Roman" w:hAnsi="Times New Roman" w:cs="Times New Roman"/>
          <w:sz w:val="28"/>
          <w:szCs w:val="28"/>
        </w:rPr>
      </w:pPr>
    </w:p>
    <w:p w:rsidR="00AD59EF" w:rsidRDefault="00AD59EF" w:rsidP="00BB4EB1">
      <w:pPr>
        <w:jc w:val="center"/>
        <w:rPr>
          <w:rFonts w:ascii="Times New Roman" w:hAnsi="Times New Roman" w:cs="Times New Roman"/>
          <w:sz w:val="28"/>
          <w:szCs w:val="28"/>
        </w:rPr>
      </w:pPr>
    </w:p>
    <w:p w:rsidR="00AD59EF" w:rsidRPr="00AD59EF" w:rsidRDefault="00AD59EF" w:rsidP="00AD59EF">
      <w:pPr>
        <w:jc w:val="right"/>
        <w:rPr>
          <w:rFonts w:ascii="Times New Roman" w:hAnsi="Times New Roman" w:cs="Times New Roman"/>
          <w:sz w:val="24"/>
          <w:szCs w:val="24"/>
        </w:rPr>
      </w:pPr>
      <w:r w:rsidRPr="00AD59EF">
        <w:rPr>
          <w:rFonts w:ascii="Times New Roman" w:hAnsi="Times New Roman" w:cs="Times New Roman"/>
          <w:sz w:val="24"/>
          <w:szCs w:val="24"/>
        </w:rPr>
        <w:t>Приложение 1</w:t>
      </w:r>
    </w:p>
    <w:p w:rsidR="00AD59EF" w:rsidRPr="00AD59EF" w:rsidRDefault="00AD59EF" w:rsidP="00AD59EF">
      <w:pPr>
        <w:jc w:val="right"/>
        <w:rPr>
          <w:rFonts w:ascii="Times New Roman" w:hAnsi="Times New Roman" w:cs="Times New Roman"/>
          <w:sz w:val="24"/>
          <w:szCs w:val="24"/>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8"/>
          <w:szCs w:val="28"/>
        </w:rPr>
      </w:pPr>
      <w:r w:rsidRPr="00AD59EF">
        <w:rPr>
          <w:rFonts w:ascii="Times New Roman" w:hAnsi="Times New Roman" w:cs="Times New Roman"/>
          <w:color w:val="2D2D2D"/>
          <w:spacing w:val="2"/>
          <w:sz w:val="28"/>
          <w:szCs w:val="28"/>
        </w:rPr>
        <w:t>ТИПОВАЯ ФОРМА СОГЛАШЕНИЯ</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8"/>
          <w:szCs w:val="28"/>
        </w:rPr>
      </w:pPr>
      <w:r w:rsidRPr="00AD59EF">
        <w:rPr>
          <w:rFonts w:ascii="Times New Roman" w:hAnsi="Times New Roman" w:cs="Times New Roman"/>
          <w:color w:val="2D2D2D"/>
          <w:spacing w:val="2"/>
          <w:sz w:val="28"/>
          <w:szCs w:val="28"/>
        </w:rPr>
        <w:t>О ВЫПОЛНЕНИИ РАБОТ ПО БЛАГОУСТРОЙСТВУ ПРИЛЕГАЮЩЕЙ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t>________                                                                                                                               "__" __________ 20__ г.</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Администрация сельского поселения Сергиевск муниципального района Сергиевский Самарской области, именуемая в дальнейшем «Уполномоченный орган», в лице Главы сельского поселения Сергиевск  муниципального района Сергиевский Арчибасов Михаила Михайловича, действующего на основании Устава сельского поселения Сергиевск муниципального района Сергиевский, с одной стороны и _____________ в лице _____________________, действующе</w:t>
      </w:r>
      <w:proofErr w:type="gramStart"/>
      <w:r w:rsidRPr="00AD59EF">
        <w:rPr>
          <w:rFonts w:ascii="Times New Roman" w:hAnsi="Times New Roman" w:cs="Times New Roman"/>
          <w:color w:val="2D2D2D"/>
          <w:spacing w:val="2"/>
          <w:sz w:val="24"/>
          <w:szCs w:val="24"/>
        </w:rPr>
        <w:t>й(</w:t>
      </w:r>
      <w:proofErr w:type="gramEnd"/>
      <w:r w:rsidRPr="00AD59EF">
        <w:rPr>
          <w:rFonts w:ascii="Times New Roman" w:hAnsi="Times New Roman" w:cs="Times New Roman"/>
          <w:color w:val="2D2D2D"/>
          <w:spacing w:val="2"/>
          <w:sz w:val="24"/>
          <w:szCs w:val="24"/>
        </w:rPr>
        <w:t>его) на основании ___________________, именуемое(</w:t>
      </w:r>
      <w:proofErr w:type="spellStart"/>
      <w:r w:rsidRPr="00AD59EF">
        <w:rPr>
          <w:rFonts w:ascii="Times New Roman" w:hAnsi="Times New Roman" w:cs="Times New Roman"/>
          <w:color w:val="2D2D2D"/>
          <w:spacing w:val="2"/>
          <w:sz w:val="24"/>
          <w:szCs w:val="24"/>
        </w:rPr>
        <w:t>ый</w:t>
      </w:r>
      <w:proofErr w:type="spellEnd"/>
      <w:r w:rsidRPr="00AD59EF">
        <w:rPr>
          <w:rFonts w:ascii="Times New Roman" w:hAnsi="Times New Roman" w:cs="Times New Roman"/>
          <w:color w:val="2D2D2D"/>
          <w:spacing w:val="2"/>
          <w:sz w:val="24"/>
          <w:szCs w:val="24"/>
        </w:rPr>
        <w:t>) в дальнейшем «</w:t>
      </w:r>
      <w:r w:rsidRPr="00AD59EF">
        <w:rPr>
          <w:rFonts w:ascii="Times New Roman" w:hAnsi="Times New Roman" w:cs="Times New Roman"/>
          <w:sz w:val="24"/>
          <w:szCs w:val="24"/>
        </w:rPr>
        <w:t xml:space="preserve"> Уполномоченное лицо»</w:t>
      </w:r>
      <w:r w:rsidRPr="00AD59EF">
        <w:rPr>
          <w:rFonts w:ascii="Times New Roman" w:hAnsi="Times New Roman" w:cs="Times New Roman"/>
          <w:color w:val="2D2D2D"/>
          <w:spacing w:val="2"/>
          <w:sz w:val="24"/>
          <w:szCs w:val="24"/>
        </w:rPr>
        <w:t xml:space="preserve">, с другой стороны, вместе именуемые "Стороны", руководствуясь </w:t>
      </w:r>
      <w:r w:rsidRPr="00AD59EF">
        <w:rPr>
          <w:rFonts w:ascii="Times New Roman" w:hAnsi="Times New Roman" w:cs="Times New Roman"/>
          <w:sz w:val="24"/>
          <w:szCs w:val="24"/>
        </w:rPr>
        <w:t xml:space="preserve">Правилами  благоустройства территории сельского поселения  </w:t>
      </w:r>
      <w:r w:rsidRPr="00AD59EF">
        <w:rPr>
          <w:rFonts w:ascii="Times New Roman" w:hAnsi="Times New Roman" w:cs="Times New Roman"/>
          <w:color w:val="2D2D2D"/>
          <w:spacing w:val="2"/>
          <w:sz w:val="24"/>
          <w:szCs w:val="24"/>
        </w:rPr>
        <w:t>Сергиевск</w:t>
      </w:r>
      <w:r w:rsidRPr="00AD59EF">
        <w:rPr>
          <w:rFonts w:ascii="Times New Roman" w:hAnsi="Times New Roman" w:cs="Times New Roman"/>
          <w:sz w:val="24"/>
          <w:szCs w:val="24"/>
        </w:rPr>
        <w:t xml:space="preserve"> муниципального района Сергиевский Самарской области</w:t>
      </w:r>
      <w:r w:rsidRPr="00AD59EF">
        <w:rPr>
          <w:rFonts w:ascii="Times New Roman" w:hAnsi="Times New Roman" w:cs="Times New Roman"/>
          <w:color w:val="2D2D2D"/>
          <w:spacing w:val="2"/>
          <w:sz w:val="24"/>
          <w:szCs w:val="24"/>
        </w:rPr>
        <w:t xml:space="preserve"> (далее – Правила благоустройства), заключили настоящее соглашение о нижеследующем:</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1. Предмет соглашения</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t xml:space="preserve">    1.1.   Предметом   соглашения   является   сотрудничество   Сторон   по благоустройству территории, прилегающей </w:t>
      </w:r>
      <w:proofErr w:type="gramStart"/>
      <w:r w:rsidRPr="00AD59EF">
        <w:rPr>
          <w:rFonts w:ascii="Times New Roman" w:hAnsi="Times New Roman" w:cs="Times New Roman"/>
          <w:color w:val="2D2D2D"/>
          <w:spacing w:val="2"/>
          <w:sz w:val="21"/>
          <w:szCs w:val="21"/>
        </w:rPr>
        <w:t>к</w:t>
      </w:r>
      <w:proofErr w:type="gramEnd"/>
      <w:r w:rsidRPr="00AD59EF">
        <w:rPr>
          <w:rFonts w:ascii="Times New Roman" w:hAnsi="Times New Roman" w:cs="Times New Roman"/>
          <w:color w:val="2D2D2D"/>
          <w:spacing w:val="2"/>
          <w:sz w:val="21"/>
          <w:szCs w:val="21"/>
        </w:rPr>
        <w:t xml:space="preserve"> ________________________________________________________________________</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proofErr w:type="gramStart"/>
      <w:r w:rsidRPr="00AD59EF">
        <w:rPr>
          <w:rFonts w:ascii="Times New Roman" w:hAnsi="Times New Roman" w:cs="Times New Roman"/>
          <w:color w:val="2D2D2D"/>
          <w:spacing w:val="2"/>
          <w:sz w:val="21"/>
          <w:szCs w:val="21"/>
        </w:rPr>
        <w:t>(далее - Объект), расположенному по адресу: ________________________________________________________________________</w:t>
      </w:r>
      <w:proofErr w:type="gramEnd"/>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t>_________________________________________________________________________согласно карте-схеме, являющейся неотъемлемой частью настоящего соглашения.</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t>1.2. Настоящее соглашение заключается на добровольной и безвозмездной основе.</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2. Права и обязанности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lastRenderedPageBreak/>
        <w:br/>
      </w:r>
      <w:r w:rsidRPr="00AD59EF">
        <w:rPr>
          <w:rFonts w:ascii="Times New Roman" w:hAnsi="Times New Roman" w:cs="Times New Roman"/>
          <w:color w:val="2D2D2D"/>
          <w:spacing w:val="2"/>
          <w:sz w:val="24"/>
          <w:szCs w:val="24"/>
        </w:rPr>
        <w:t>2.1. Уполномоченное лицо обязано:</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2.1.1.1. в холодный период (с 15 октября по 15 апреля):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уборку территории от мусора;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сгребание и подметание снега;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вывоз собранного мусора, смета, листвы, веток (при необходимости);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 прочие работы</w:t>
      </w:r>
      <w:proofErr w:type="gramStart"/>
      <w:r w:rsidRPr="00AD59EF">
        <w:rPr>
          <w:rFonts w:ascii="Times New Roman" w:hAnsi="Times New Roman" w:cs="Times New Roman"/>
          <w:color w:val="2D2D2D"/>
          <w:spacing w:val="2"/>
          <w:sz w:val="24"/>
          <w:szCs w:val="24"/>
        </w:rPr>
        <w:t>: _____________________________________________________;</w:t>
      </w:r>
      <w:proofErr w:type="gramEnd"/>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                        </w:t>
      </w:r>
      <w:proofErr w:type="gramStart"/>
      <w:r w:rsidRPr="00AD59EF">
        <w:rPr>
          <w:rFonts w:ascii="Times New Roman" w:hAnsi="Times New Roman" w:cs="Times New Roman"/>
          <w:color w:val="2D2D2D"/>
          <w:spacing w:val="2"/>
          <w:sz w:val="24"/>
          <w:szCs w:val="24"/>
        </w:rPr>
        <w:t>(вывоз снега и льда (снежно-ледяных образований),</w:t>
      </w:r>
      <w:proofErr w:type="gramEnd"/>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                                         иные виды работ)</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2.1.1.2. в теплый период (с 15 апреля по 15 октября):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уборку территории от мусора, листвы;</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покос травы (при высоте более 15 см);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вывоз собранного мусора, смета, листвы, скошенной травы, веток в течение суток;</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сгребание и подметание снега (при необходимости);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прочие работы: _____________________________________________.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2.1.2. Соблюдать срок (периодичность) выполнения работ, установленных Правилами благоустройства прилегающей к Объекту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xml:space="preserve">2.1.3. Обеспечить беспрепятственный доступ Уполномоченному органу для осуществления </w:t>
      </w:r>
      <w:proofErr w:type="gramStart"/>
      <w:r w:rsidRPr="00AD59EF">
        <w:rPr>
          <w:rFonts w:ascii="Times New Roman" w:hAnsi="Times New Roman" w:cs="Times New Roman"/>
          <w:color w:val="2D2D2D"/>
          <w:spacing w:val="2"/>
          <w:sz w:val="24"/>
          <w:szCs w:val="24"/>
        </w:rPr>
        <w:t>контроля за</w:t>
      </w:r>
      <w:proofErr w:type="gramEnd"/>
      <w:r w:rsidRPr="00AD59EF">
        <w:rPr>
          <w:rFonts w:ascii="Times New Roman" w:hAnsi="Times New Roman" w:cs="Times New Roman"/>
          <w:color w:val="2D2D2D"/>
          <w:spacing w:val="2"/>
          <w:sz w:val="24"/>
          <w:szCs w:val="24"/>
        </w:rPr>
        <w:t xml:space="preserve"> соблюдением Уполномоченным лицом условий настоящего соглашения, Правил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lastRenderedPageBreak/>
        <w:b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2.2. Уполномоченное лицо вправе получать от Уполномоченного органа информационно-консультационную поддержку в вопросах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2.3. Уполномоченный орган обязан: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xml:space="preserve">2.3.1. Осуществлять </w:t>
      </w:r>
      <w:proofErr w:type="gramStart"/>
      <w:r w:rsidRPr="00AD59EF">
        <w:rPr>
          <w:rFonts w:ascii="Times New Roman" w:hAnsi="Times New Roman" w:cs="Times New Roman"/>
          <w:color w:val="2D2D2D"/>
          <w:spacing w:val="2"/>
          <w:sz w:val="24"/>
          <w:szCs w:val="24"/>
        </w:rPr>
        <w:t>контроль за</w:t>
      </w:r>
      <w:proofErr w:type="gramEnd"/>
      <w:r w:rsidRPr="00AD59EF">
        <w:rPr>
          <w:rFonts w:ascii="Times New Roman" w:hAnsi="Times New Roman" w:cs="Times New Roman"/>
          <w:color w:val="2D2D2D"/>
          <w:spacing w:val="2"/>
          <w:sz w:val="24"/>
          <w:szCs w:val="24"/>
        </w:rPr>
        <w:t xml:space="preserve"> качеством и сроками (периодичностью) выполнения уполномоченным лицом работ по благоустройству прилегающей к Объекту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2.3.2. Оказывать информационно-консультационную поддержку в вопросах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3. Срок действия соглашения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3.1. Настоящее соглашение заключено на срок с "__" __________ 20__ г. по "__" __________ 20__ г. и вступает в силу с момента его подписания.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3.2. Соглашение может быть расторгнуто досрочно по соглашению Сторон в письменной форме.</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4. Ответственность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lastRenderedPageBreak/>
        <w:b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5. Заключительные положения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5.1. Настоящее соглашение заключено в двух экземплярах, имеющих равную юридическую силу, один экземпляр - Уполномоченному органу, один экземпляр - Уполномоченному лицу.</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7. Адреса и банковские реквизиты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«Уполномоченный орган»                                                                         «Уполномоченное лицо»</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4E0659" w:rsidRDefault="00AD59EF" w:rsidP="00AD59EF">
      <w:pPr>
        <w:shd w:val="clear" w:color="auto" w:fill="FFFFFF"/>
        <w:spacing w:line="315" w:lineRule="atLeast"/>
        <w:textAlignment w:val="baseline"/>
        <w:rPr>
          <w:color w:val="2D2D2D"/>
          <w:spacing w:val="2"/>
          <w:sz w:val="24"/>
          <w:szCs w:val="24"/>
        </w:rPr>
      </w:pPr>
      <w:r w:rsidRPr="00A978FE">
        <w:rPr>
          <w:color w:val="2D2D2D"/>
          <w:spacing w:val="2"/>
          <w:sz w:val="24"/>
          <w:szCs w:val="24"/>
        </w:rPr>
        <w:br/>
      </w:r>
    </w:p>
    <w:p w:rsidR="00AD59EF" w:rsidRPr="004E0659" w:rsidRDefault="00AD59EF" w:rsidP="00AD59EF">
      <w:pPr>
        <w:shd w:val="clear" w:color="auto" w:fill="FFFFFF"/>
        <w:spacing w:line="315" w:lineRule="atLeast"/>
        <w:textAlignment w:val="baseline"/>
        <w:rPr>
          <w:color w:val="2D2D2D"/>
          <w:spacing w:val="2"/>
          <w:sz w:val="21"/>
          <w:szCs w:val="21"/>
        </w:rPr>
      </w:pPr>
    </w:p>
    <w:p w:rsidR="00AD59EF" w:rsidRDefault="00AD59EF" w:rsidP="00AD59EF">
      <w:pPr>
        <w:jc w:val="right"/>
        <w:rPr>
          <w:sz w:val="24"/>
          <w:szCs w:val="24"/>
        </w:rPr>
      </w:pPr>
      <w:r w:rsidRPr="00A978FE">
        <w:rPr>
          <w:color w:val="2D2D2D"/>
          <w:spacing w:val="2"/>
          <w:sz w:val="21"/>
          <w:szCs w:val="21"/>
        </w:rPr>
        <w:br/>
      </w:r>
      <w:r w:rsidRPr="00A978FE">
        <w:rPr>
          <w:color w:val="2D2D2D"/>
          <w:spacing w:val="2"/>
          <w:sz w:val="21"/>
          <w:szCs w:val="21"/>
        </w:rPr>
        <w:br/>
      </w: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Pr="00AD59EF" w:rsidRDefault="00AD59EF" w:rsidP="00AD59EF">
      <w:pPr>
        <w:jc w:val="right"/>
        <w:rPr>
          <w:rFonts w:ascii="Times New Roman" w:hAnsi="Times New Roman" w:cs="Times New Roman"/>
          <w:sz w:val="24"/>
          <w:szCs w:val="24"/>
        </w:rPr>
      </w:pPr>
      <w:r w:rsidRPr="00AD59EF">
        <w:rPr>
          <w:rFonts w:ascii="Times New Roman" w:hAnsi="Times New Roman" w:cs="Times New Roman"/>
          <w:sz w:val="24"/>
          <w:szCs w:val="24"/>
        </w:rPr>
        <w:t>Приложение 2</w:t>
      </w:r>
    </w:p>
    <w:p w:rsidR="00AD59EF" w:rsidRPr="00AD59EF" w:rsidRDefault="00AD59EF" w:rsidP="00AD59EF">
      <w:pPr>
        <w:shd w:val="clear" w:color="auto" w:fill="FFFFFF"/>
        <w:spacing w:line="315" w:lineRule="atLeast"/>
        <w:jc w:val="right"/>
        <w:textAlignment w:val="baseline"/>
        <w:rPr>
          <w:rFonts w:ascii="Times New Roman" w:hAnsi="Times New Roman" w:cs="Times New Roman"/>
          <w:color w:val="2D2D2D"/>
          <w:spacing w:val="2"/>
          <w:sz w:val="21"/>
          <w:szCs w:val="21"/>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РЕЕСТР</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соглашений с организациями по сельскому поселению Сергиевск муниципального района Сергиевский Самарской области</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AD59EF" w:rsidRPr="00AD59EF" w:rsidTr="00F15D08">
        <w:trPr>
          <w:trHeight w:val="15"/>
        </w:trPr>
        <w:tc>
          <w:tcPr>
            <w:tcW w:w="1735" w:type="dxa"/>
            <w:hideMark/>
          </w:tcPr>
          <w:p w:rsidR="00AD59EF" w:rsidRPr="00AD59EF" w:rsidRDefault="00AD59EF" w:rsidP="00F15D08">
            <w:pPr>
              <w:rPr>
                <w:rFonts w:ascii="Times New Roman" w:hAnsi="Times New Roman" w:cs="Times New Roman"/>
                <w:sz w:val="24"/>
                <w:szCs w:val="24"/>
              </w:rPr>
            </w:pPr>
          </w:p>
        </w:tc>
        <w:tc>
          <w:tcPr>
            <w:tcW w:w="2570" w:type="dxa"/>
            <w:hideMark/>
          </w:tcPr>
          <w:p w:rsidR="00AD59EF" w:rsidRPr="00AD59EF" w:rsidRDefault="00AD59EF" w:rsidP="00F15D08">
            <w:pPr>
              <w:rPr>
                <w:rFonts w:ascii="Times New Roman" w:hAnsi="Times New Roman" w:cs="Times New Roman"/>
                <w:sz w:val="24"/>
                <w:szCs w:val="24"/>
              </w:rPr>
            </w:pPr>
          </w:p>
        </w:tc>
        <w:tc>
          <w:tcPr>
            <w:tcW w:w="1749" w:type="dxa"/>
            <w:hideMark/>
          </w:tcPr>
          <w:p w:rsidR="00AD59EF" w:rsidRPr="00AD59EF" w:rsidRDefault="00AD59EF" w:rsidP="00F15D08">
            <w:pPr>
              <w:rPr>
                <w:rFonts w:ascii="Times New Roman" w:hAnsi="Times New Roman" w:cs="Times New Roman"/>
                <w:sz w:val="24"/>
                <w:szCs w:val="24"/>
              </w:rPr>
            </w:pPr>
          </w:p>
        </w:tc>
        <w:tc>
          <w:tcPr>
            <w:tcW w:w="2193" w:type="dxa"/>
            <w:hideMark/>
          </w:tcPr>
          <w:p w:rsidR="00AD59EF" w:rsidRPr="00AD59EF" w:rsidRDefault="00AD59EF" w:rsidP="00F15D08">
            <w:pPr>
              <w:rPr>
                <w:rFonts w:ascii="Times New Roman" w:hAnsi="Times New Roman" w:cs="Times New Roman"/>
                <w:sz w:val="24"/>
                <w:szCs w:val="24"/>
              </w:rPr>
            </w:pPr>
          </w:p>
        </w:tc>
        <w:tc>
          <w:tcPr>
            <w:tcW w:w="1717" w:type="dxa"/>
            <w:hideMark/>
          </w:tcPr>
          <w:p w:rsidR="00AD59EF" w:rsidRPr="00AD59EF" w:rsidRDefault="00AD59EF" w:rsidP="00F15D08">
            <w:pPr>
              <w:rPr>
                <w:rFonts w:ascii="Times New Roman" w:hAnsi="Times New Roman" w:cs="Times New Roman"/>
                <w:sz w:val="24"/>
                <w:szCs w:val="24"/>
              </w:rPr>
            </w:pPr>
          </w:p>
        </w:tc>
      </w:tr>
      <w:tr w:rsidR="00AD59EF" w:rsidRPr="00AD59EF" w:rsidTr="00F15D08">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lastRenderedPageBreak/>
              <w:t>№ соглашения</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Юридический адрес, реквизиты/</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Контактный телефон</w:t>
            </w:r>
          </w:p>
        </w:tc>
      </w:tr>
      <w:tr w:rsidR="00AD59EF" w:rsidRPr="00AD59EF" w:rsidTr="00F15D08">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5</w:t>
            </w:r>
          </w:p>
        </w:tc>
      </w:tr>
    </w:tbl>
    <w:p w:rsidR="00AD59EF" w:rsidRPr="00AD59EF" w:rsidRDefault="00AD59EF" w:rsidP="00AD59EF">
      <w:pPr>
        <w:rPr>
          <w:rFonts w:ascii="Times New Roman" w:hAnsi="Times New Roman" w:cs="Times New Roman"/>
        </w:rPr>
      </w:pPr>
    </w:p>
    <w:p w:rsidR="00AD59EF" w:rsidRPr="00AD59EF" w:rsidRDefault="00AD59EF" w:rsidP="00AD59EF">
      <w:pPr>
        <w:rPr>
          <w:rFonts w:ascii="Times New Roman" w:hAnsi="Times New Roman" w:cs="Times New Roman"/>
        </w:rPr>
      </w:pPr>
    </w:p>
    <w:p w:rsidR="00AD59EF" w:rsidRPr="00AD59EF" w:rsidRDefault="00AD59EF" w:rsidP="00AD59EF">
      <w:pPr>
        <w:rPr>
          <w:rFonts w:ascii="Times New Roman" w:hAnsi="Times New Roman" w:cs="Times New Roman"/>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РЕЕСТР</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соглашений с физическими лицами по сельскому поселению Сергиевск муниципального района Сергиевский Самарской области</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AD59EF" w:rsidRPr="00AD59EF" w:rsidTr="00F15D08">
        <w:trPr>
          <w:trHeight w:val="15"/>
        </w:trPr>
        <w:tc>
          <w:tcPr>
            <w:tcW w:w="1735" w:type="dxa"/>
            <w:hideMark/>
          </w:tcPr>
          <w:p w:rsidR="00AD59EF" w:rsidRPr="00AD59EF" w:rsidRDefault="00AD59EF" w:rsidP="00F15D08">
            <w:pPr>
              <w:rPr>
                <w:rFonts w:ascii="Times New Roman" w:hAnsi="Times New Roman" w:cs="Times New Roman"/>
                <w:sz w:val="24"/>
                <w:szCs w:val="24"/>
              </w:rPr>
            </w:pPr>
          </w:p>
        </w:tc>
        <w:tc>
          <w:tcPr>
            <w:tcW w:w="2570" w:type="dxa"/>
            <w:hideMark/>
          </w:tcPr>
          <w:p w:rsidR="00AD59EF" w:rsidRPr="00AD59EF" w:rsidRDefault="00AD59EF" w:rsidP="00F15D08">
            <w:pPr>
              <w:rPr>
                <w:rFonts w:ascii="Times New Roman" w:hAnsi="Times New Roman" w:cs="Times New Roman"/>
                <w:sz w:val="24"/>
                <w:szCs w:val="24"/>
              </w:rPr>
            </w:pPr>
          </w:p>
        </w:tc>
        <w:tc>
          <w:tcPr>
            <w:tcW w:w="1749" w:type="dxa"/>
            <w:hideMark/>
          </w:tcPr>
          <w:p w:rsidR="00AD59EF" w:rsidRPr="00AD59EF" w:rsidRDefault="00AD59EF" w:rsidP="00F15D08">
            <w:pPr>
              <w:rPr>
                <w:rFonts w:ascii="Times New Roman" w:hAnsi="Times New Roman" w:cs="Times New Roman"/>
                <w:sz w:val="24"/>
                <w:szCs w:val="24"/>
              </w:rPr>
            </w:pPr>
          </w:p>
        </w:tc>
        <w:tc>
          <w:tcPr>
            <w:tcW w:w="2193" w:type="dxa"/>
            <w:hideMark/>
          </w:tcPr>
          <w:p w:rsidR="00AD59EF" w:rsidRPr="00AD59EF" w:rsidRDefault="00AD59EF" w:rsidP="00F15D08">
            <w:pPr>
              <w:rPr>
                <w:rFonts w:ascii="Times New Roman" w:hAnsi="Times New Roman" w:cs="Times New Roman"/>
                <w:sz w:val="24"/>
                <w:szCs w:val="24"/>
              </w:rPr>
            </w:pPr>
          </w:p>
        </w:tc>
        <w:tc>
          <w:tcPr>
            <w:tcW w:w="1717" w:type="dxa"/>
            <w:hideMark/>
          </w:tcPr>
          <w:p w:rsidR="00AD59EF" w:rsidRPr="00AD59EF" w:rsidRDefault="00AD59EF" w:rsidP="00F15D08">
            <w:pPr>
              <w:rPr>
                <w:rFonts w:ascii="Times New Roman" w:hAnsi="Times New Roman" w:cs="Times New Roman"/>
                <w:sz w:val="24"/>
                <w:szCs w:val="24"/>
              </w:rPr>
            </w:pPr>
          </w:p>
        </w:tc>
      </w:tr>
      <w:tr w:rsidR="00AD59EF" w:rsidRPr="00AD59EF" w:rsidTr="00F15D08">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 соглашения</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Юридический адрес, реквизиты/</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Контактный телефон</w:t>
            </w:r>
          </w:p>
        </w:tc>
      </w:tr>
      <w:tr w:rsidR="00AD59EF" w:rsidRPr="00AD59EF" w:rsidTr="00F15D08">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5</w:t>
            </w:r>
          </w:p>
        </w:tc>
      </w:tr>
    </w:tbl>
    <w:p w:rsidR="00AD59EF" w:rsidRPr="00AD59EF" w:rsidRDefault="00AD59EF" w:rsidP="00AD59EF">
      <w:pPr>
        <w:rPr>
          <w:rFonts w:ascii="Times New Roman" w:hAnsi="Times New Roman" w:cs="Times New Roman"/>
        </w:rPr>
      </w:pPr>
    </w:p>
    <w:p w:rsidR="00AD59EF" w:rsidRPr="00AD59EF" w:rsidRDefault="00AD59EF" w:rsidP="00BB4EB1">
      <w:pPr>
        <w:jc w:val="center"/>
        <w:rPr>
          <w:rFonts w:ascii="Times New Roman" w:hAnsi="Times New Roman" w:cs="Times New Roman"/>
          <w:sz w:val="28"/>
          <w:szCs w:val="28"/>
        </w:rPr>
      </w:pPr>
    </w:p>
    <w:p w:rsidR="00D41B1D" w:rsidRPr="00BB4EB1" w:rsidRDefault="00D41B1D" w:rsidP="00BB4EB1">
      <w:pPr>
        <w:spacing w:after="0" w:line="0" w:lineRule="atLeast"/>
        <w:jc w:val="right"/>
        <w:rPr>
          <w:rFonts w:ascii="Times New Roman" w:hAnsi="Times New Roman" w:cs="Times New Roman"/>
        </w:rPr>
      </w:pPr>
    </w:p>
    <w:sectPr w:rsidR="00D41B1D" w:rsidRPr="00BB4EB1" w:rsidSect="00756957">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3A" w:rsidRDefault="00B62F3A" w:rsidP="00C57EE0">
      <w:pPr>
        <w:spacing w:after="0" w:line="240" w:lineRule="auto"/>
      </w:pPr>
      <w:r>
        <w:separator/>
      </w:r>
    </w:p>
  </w:endnote>
  <w:endnote w:type="continuationSeparator" w:id="0">
    <w:p w:rsidR="00B62F3A" w:rsidRDefault="00B62F3A" w:rsidP="00C5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3A" w:rsidRDefault="00B62F3A" w:rsidP="00C57EE0">
      <w:pPr>
        <w:spacing w:after="0" w:line="240" w:lineRule="auto"/>
      </w:pPr>
      <w:r>
        <w:separator/>
      </w:r>
    </w:p>
  </w:footnote>
  <w:footnote w:type="continuationSeparator" w:id="0">
    <w:p w:rsidR="00B62F3A" w:rsidRDefault="00B62F3A" w:rsidP="00C5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D036412"/>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0">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65566"/>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4">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6">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6"/>
  </w:num>
  <w:num w:numId="26">
    <w:abstractNumId w:val="19"/>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E9F"/>
    <w:rsid w:val="00095F13"/>
    <w:rsid w:val="000B5A55"/>
    <w:rsid w:val="000F5A17"/>
    <w:rsid w:val="0013151C"/>
    <w:rsid w:val="001349AB"/>
    <w:rsid w:val="00172D79"/>
    <w:rsid w:val="00180126"/>
    <w:rsid w:val="00190D0B"/>
    <w:rsid w:val="001E5CF8"/>
    <w:rsid w:val="002E3E77"/>
    <w:rsid w:val="002F1424"/>
    <w:rsid w:val="003140EB"/>
    <w:rsid w:val="0033621D"/>
    <w:rsid w:val="003E222B"/>
    <w:rsid w:val="003E5582"/>
    <w:rsid w:val="004717C6"/>
    <w:rsid w:val="00486304"/>
    <w:rsid w:val="004B4F7B"/>
    <w:rsid w:val="004D47DB"/>
    <w:rsid w:val="00503177"/>
    <w:rsid w:val="00542211"/>
    <w:rsid w:val="00550D7C"/>
    <w:rsid w:val="005523AA"/>
    <w:rsid w:val="005A1089"/>
    <w:rsid w:val="005A1ED0"/>
    <w:rsid w:val="00602F23"/>
    <w:rsid w:val="00623A46"/>
    <w:rsid w:val="006637E4"/>
    <w:rsid w:val="006B04E1"/>
    <w:rsid w:val="006E4197"/>
    <w:rsid w:val="00756957"/>
    <w:rsid w:val="007B14B5"/>
    <w:rsid w:val="00834BB1"/>
    <w:rsid w:val="00855D6D"/>
    <w:rsid w:val="00856D5C"/>
    <w:rsid w:val="0087070B"/>
    <w:rsid w:val="008877B1"/>
    <w:rsid w:val="008D662C"/>
    <w:rsid w:val="00992100"/>
    <w:rsid w:val="00997D68"/>
    <w:rsid w:val="00A2607D"/>
    <w:rsid w:val="00A72EBD"/>
    <w:rsid w:val="00AB41F8"/>
    <w:rsid w:val="00AD59EF"/>
    <w:rsid w:val="00AE2888"/>
    <w:rsid w:val="00B62F3A"/>
    <w:rsid w:val="00B7379D"/>
    <w:rsid w:val="00B90D71"/>
    <w:rsid w:val="00BA71A2"/>
    <w:rsid w:val="00BB4EB1"/>
    <w:rsid w:val="00BD1E9F"/>
    <w:rsid w:val="00C57EE0"/>
    <w:rsid w:val="00CB55EC"/>
    <w:rsid w:val="00CD7943"/>
    <w:rsid w:val="00CF2FD1"/>
    <w:rsid w:val="00D14346"/>
    <w:rsid w:val="00D263B7"/>
    <w:rsid w:val="00D31875"/>
    <w:rsid w:val="00D34099"/>
    <w:rsid w:val="00D41B1D"/>
    <w:rsid w:val="00D8758B"/>
    <w:rsid w:val="00D906F0"/>
    <w:rsid w:val="00DA5D02"/>
    <w:rsid w:val="00E75B93"/>
    <w:rsid w:val="00E84836"/>
    <w:rsid w:val="00E9640F"/>
    <w:rsid w:val="00EB6365"/>
    <w:rsid w:val="00ED2D6A"/>
    <w:rsid w:val="00F027F9"/>
    <w:rsid w:val="00FA3B63"/>
    <w:rsid w:val="00FE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0F"/>
  </w:style>
  <w:style w:type="paragraph" w:styleId="1">
    <w:name w:val="heading 1"/>
    <w:basedOn w:val="a"/>
    <w:next w:val="a"/>
    <w:link w:val="10"/>
    <w:qFormat/>
    <w:rsid w:val="00BB4EB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B4EB1"/>
    <w:pPr>
      <w:keepNext/>
      <w:tabs>
        <w:tab w:val="left" w:pos="6237"/>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CB55EC"/>
    <w:pPr>
      <w:keepNext/>
      <w:spacing w:after="0" w:line="240" w:lineRule="auto"/>
      <w:outlineLvl w:val="2"/>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CB55EC"/>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nhideWhenUsed/>
    <w:rsid w:val="00E84836"/>
    <w:rPr>
      <w:color w:val="0000FF" w:themeColor="hyperlink"/>
      <w:u w:val="single"/>
    </w:rPr>
  </w:style>
  <w:style w:type="character" w:customStyle="1" w:styleId="30">
    <w:name w:val="Заголовок 3 Знак"/>
    <w:basedOn w:val="a0"/>
    <w:link w:val="3"/>
    <w:rsid w:val="00CB55E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B55E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B5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5EC"/>
    <w:rPr>
      <w:rFonts w:ascii="Tahoma" w:hAnsi="Tahoma" w:cs="Tahoma"/>
      <w:sz w:val="16"/>
      <w:szCs w:val="16"/>
    </w:rPr>
  </w:style>
  <w:style w:type="paragraph" w:styleId="a7">
    <w:name w:val="No Spacing"/>
    <w:uiPriority w:val="1"/>
    <w:qFormat/>
    <w:rsid w:val="00D41B1D"/>
    <w:pPr>
      <w:spacing w:after="0" w:line="240" w:lineRule="auto"/>
    </w:pPr>
    <w:rPr>
      <w:rFonts w:ascii="Times New Roman" w:eastAsia="Calibri" w:hAnsi="Times New Roman" w:cs="Times New Roman"/>
      <w:color w:val="282828"/>
      <w:sz w:val="26"/>
      <w:szCs w:val="26"/>
    </w:rPr>
  </w:style>
  <w:style w:type="paragraph" w:styleId="a8">
    <w:name w:val="header"/>
    <w:basedOn w:val="a"/>
    <w:link w:val="a9"/>
    <w:uiPriority w:val="99"/>
    <w:semiHidden/>
    <w:unhideWhenUsed/>
    <w:rsid w:val="00C57E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57EE0"/>
  </w:style>
  <w:style w:type="paragraph" w:styleId="aa">
    <w:name w:val="footer"/>
    <w:basedOn w:val="a"/>
    <w:link w:val="ab"/>
    <w:uiPriority w:val="99"/>
    <w:semiHidden/>
    <w:unhideWhenUsed/>
    <w:rsid w:val="00C57E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7EE0"/>
  </w:style>
  <w:style w:type="character" w:customStyle="1" w:styleId="10">
    <w:name w:val="Заголовок 1 Знак"/>
    <w:basedOn w:val="a0"/>
    <w:link w:val="1"/>
    <w:rsid w:val="00BB4EB1"/>
    <w:rPr>
      <w:rFonts w:ascii="Arial" w:eastAsia="Times New Roman" w:hAnsi="Arial" w:cs="Arial"/>
      <w:b/>
      <w:bCs/>
      <w:kern w:val="32"/>
      <w:sz w:val="32"/>
      <w:szCs w:val="32"/>
      <w:lang w:eastAsia="ru-RU"/>
    </w:rPr>
  </w:style>
  <w:style w:type="character" w:customStyle="1" w:styleId="20">
    <w:name w:val="Заголовок 2 Знак"/>
    <w:basedOn w:val="a0"/>
    <w:link w:val="2"/>
    <w:rsid w:val="00BB4EB1"/>
    <w:rPr>
      <w:rFonts w:ascii="Times New Roman" w:eastAsia="Times New Roman" w:hAnsi="Times New Roman" w:cs="Times New Roman"/>
      <w:b/>
      <w:bCs/>
      <w:sz w:val="28"/>
      <w:szCs w:val="28"/>
      <w:lang w:eastAsia="ru-RU"/>
    </w:rPr>
  </w:style>
  <w:style w:type="paragraph" w:customStyle="1" w:styleId="ac">
    <w:name w:val="Знак Знак Знак"/>
    <w:basedOn w:val="a"/>
    <w:rsid w:val="00BB4E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qFormat/>
    <w:rsid w:val="00BB4EB1"/>
    <w:pPr>
      <w:spacing w:after="0" w:line="240" w:lineRule="auto"/>
      <w:jc w:val="center"/>
    </w:pPr>
    <w:rPr>
      <w:rFonts w:ascii="Tahoma" w:eastAsia="Times New Roman" w:hAnsi="Tahoma" w:cs="Times New Roman"/>
      <w:b/>
      <w:sz w:val="20"/>
      <w:szCs w:val="20"/>
      <w:lang w:eastAsia="ru-RU"/>
    </w:rPr>
  </w:style>
  <w:style w:type="character" w:customStyle="1" w:styleId="ae">
    <w:name w:val="Название Знак"/>
    <w:basedOn w:val="a0"/>
    <w:link w:val="ad"/>
    <w:rsid w:val="00BB4EB1"/>
    <w:rPr>
      <w:rFonts w:ascii="Tahoma" w:eastAsia="Times New Roman" w:hAnsi="Tahoma" w:cs="Times New Roman"/>
      <w:b/>
      <w:sz w:val="20"/>
      <w:szCs w:val="20"/>
      <w:lang w:eastAsia="ru-RU"/>
    </w:rPr>
  </w:style>
  <w:style w:type="paragraph" w:styleId="21">
    <w:name w:val="Body Text 2"/>
    <w:basedOn w:val="a"/>
    <w:link w:val="22"/>
    <w:rsid w:val="00BB4E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B4EB1"/>
    <w:rPr>
      <w:rFonts w:ascii="Times New Roman" w:eastAsia="Times New Roman" w:hAnsi="Times New Roman" w:cs="Times New Roman"/>
      <w:sz w:val="20"/>
      <w:szCs w:val="20"/>
      <w:lang w:eastAsia="ru-RU"/>
    </w:rPr>
  </w:style>
  <w:style w:type="paragraph" w:customStyle="1" w:styleId="af">
    <w:name w:val="Обычный.Обычный для диссертации"/>
    <w:rsid w:val="00BB4EB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w:basedOn w:val="a"/>
    <w:link w:val="af1"/>
    <w:rsid w:val="00BB4EB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4EB1"/>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rsid w:val="00BB4EB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3">
    <w:name w:val="Содержимое таблицы"/>
    <w:basedOn w:val="a"/>
    <w:rsid w:val="00BB4E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BB4EB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BB4EB1"/>
    <w:pPr>
      <w:shd w:val="clear" w:color="auto" w:fill="FFFFFF"/>
      <w:suppressAutoHyphens/>
      <w:spacing w:after="0" w:line="240" w:lineRule="auto"/>
      <w:ind w:left="4956"/>
    </w:pPr>
    <w:rPr>
      <w:rFonts w:ascii="Times New Roman" w:eastAsia="Times New Roman" w:hAnsi="Times New Roman" w:cs="Times New Roman"/>
      <w:bCs/>
      <w:color w:val="333333"/>
      <w:sz w:val="24"/>
      <w:szCs w:val="24"/>
      <w:lang w:eastAsia="ar-SA"/>
    </w:rPr>
  </w:style>
  <w:style w:type="paragraph" w:styleId="af4">
    <w:name w:val="Body Text Indent"/>
    <w:basedOn w:val="a"/>
    <w:link w:val="af5"/>
    <w:rsid w:val="00BB4EB1"/>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BB4EB1"/>
    <w:rPr>
      <w:rFonts w:ascii="Times New Roman" w:eastAsia="Times New Roman" w:hAnsi="Times New Roman" w:cs="Times New Roman"/>
      <w:sz w:val="20"/>
      <w:szCs w:val="20"/>
      <w:lang w:eastAsia="ru-RU"/>
    </w:rPr>
  </w:style>
  <w:style w:type="character" w:customStyle="1" w:styleId="af6">
    <w:name w:val="Гипертекстовая ссылка"/>
    <w:rsid w:val="00BB4EB1"/>
    <w:rPr>
      <w:color w:val="008000"/>
    </w:rPr>
  </w:style>
  <w:style w:type="paragraph" w:customStyle="1" w:styleId="af7">
    <w:name w:val="Нормальный (таблица)"/>
    <w:basedOn w:val="a"/>
    <w:next w:val="a"/>
    <w:rsid w:val="00BB4EB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Прижатый влево"/>
    <w:basedOn w:val="a"/>
    <w:next w:val="a"/>
    <w:rsid w:val="00BB4EB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Цветовое выделение"/>
    <w:rsid w:val="00BB4EB1"/>
    <w:rPr>
      <w:b/>
      <w:bCs/>
      <w:color w:val="000080"/>
    </w:rPr>
  </w:style>
  <w:style w:type="paragraph" w:customStyle="1" w:styleId="afa">
    <w:name w:val="Заголовок статьи"/>
    <w:basedOn w:val="a"/>
    <w:next w:val="a"/>
    <w:rsid w:val="00BB4E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FollowedHyperlink"/>
    <w:rsid w:val="00BB4EB1"/>
    <w:rPr>
      <w:color w:val="800080"/>
      <w:u w:val="single"/>
    </w:rPr>
  </w:style>
  <w:style w:type="paragraph" w:customStyle="1" w:styleId="ConsPlusNonformat">
    <w:name w:val="ConsPlusNonformat"/>
    <w:rsid w:val="00BB4EB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BB4EB1"/>
    <w:pPr>
      <w:widowControl w:val="0"/>
      <w:suppressAutoHyphens/>
      <w:autoSpaceDE w:val="0"/>
      <w:spacing w:after="0" w:line="240" w:lineRule="auto"/>
    </w:pPr>
    <w:rPr>
      <w:rFonts w:ascii="Arial" w:eastAsia="Arial" w:hAnsi="Arial" w:cs="Arial"/>
      <w:sz w:val="20"/>
      <w:szCs w:val="20"/>
      <w:lang w:eastAsia="ar-SA"/>
    </w:rPr>
  </w:style>
  <w:style w:type="table" w:styleId="afc">
    <w:name w:val="Table Grid"/>
    <w:basedOn w:val="a1"/>
    <w:rsid w:val="00BB4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4E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B4EB1"/>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character" w:styleId="afd">
    <w:name w:val="footnote reference"/>
    <w:semiHidden/>
    <w:rsid w:val="00BB4EB1"/>
    <w:rPr>
      <w:vertAlign w:val="superscript"/>
    </w:rPr>
  </w:style>
  <w:style w:type="character" w:styleId="afe">
    <w:name w:val="Strong"/>
    <w:qFormat/>
    <w:rsid w:val="00BB4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iPriority w:val="99"/>
    <w:unhideWhenUsed/>
    <w:rsid w:val="00E8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1675">
      <w:bodyDiv w:val="1"/>
      <w:marLeft w:val="0"/>
      <w:marRight w:val="0"/>
      <w:marTop w:val="0"/>
      <w:marBottom w:val="0"/>
      <w:divBdr>
        <w:top w:val="none" w:sz="0" w:space="0" w:color="auto"/>
        <w:left w:val="none" w:sz="0" w:space="0" w:color="auto"/>
        <w:bottom w:val="none" w:sz="0" w:space="0" w:color="auto"/>
        <w:right w:val="none" w:sz="0" w:space="0" w:color="auto"/>
      </w:divBdr>
    </w:div>
    <w:div w:id="1861697716">
      <w:bodyDiv w:val="1"/>
      <w:marLeft w:val="0"/>
      <w:marRight w:val="0"/>
      <w:marTop w:val="0"/>
      <w:marBottom w:val="0"/>
      <w:divBdr>
        <w:top w:val="none" w:sz="0" w:space="0" w:color="auto"/>
        <w:left w:val="none" w:sz="0" w:space="0" w:color="auto"/>
        <w:bottom w:val="none" w:sz="0" w:space="0" w:color="auto"/>
        <w:right w:val="none" w:sz="0" w:space="0" w:color="auto"/>
      </w:divBdr>
    </w:div>
    <w:div w:id="20840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2EE258ADE081F4A7CA993D1C95A9DB264B4EDBCE6A96DE502B576B4U9U3F" TargetMode="External"/><Relationship Id="rId5" Type="http://schemas.openxmlformats.org/officeDocument/2006/relationships/settings" Target="settings.xml"/><Relationship Id="rId10" Type="http://schemas.openxmlformats.org/officeDocument/2006/relationships/hyperlink" Target="consultantplus://offline/ref=3D12EE258ADE081F4A7CB686D4C95A9DB266B6ECB2B4FE6FB457BBU7U3F" TargetMode="External"/><Relationship Id="rId4" Type="http://schemas.microsoft.com/office/2007/relationships/stylesWithEffects" Target="stylesWithEffects.xml"/><Relationship Id="rId9" Type="http://schemas.openxmlformats.org/officeDocument/2006/relationships/hyperlink" Target="consultantplus://offline/ref=8BFC3560199C646AE8F2E077D49FAF1A673DDD8B67C607283266C82B5F5DB65AB9083C9FA98DC63987C312gC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5F10-C0FD-43DF-83AF-306CAA1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15338</Words>
  <Characters>87432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2017-09-13T13:02:00Z</cp:lastPrinted>
  <dcterms:created xsi:type="dcterms:W3CDTF">2017-08-24T11:10:00Z</dcterms:created>
  <dcterms:modified xsi:type="dcterms:W3CDTF">2019-08-07T07:38:00Z</dcterms:modified>
</cp:coreProperties>
</file>